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5A" w:rsidRPr="008F535A" w:rsidRDefault="008F535A" w:rsidP="008F535A">
      <w:pPr>
        <w:widowControl w:val="0"/>
        <w:autoSpaceDE w:val="0"/>
        <w:spacing w:after="0" w:line="240" w:lineRule="auto"/>
        <w:ind w:right="-1"/>
        <w:jc w:val="center"/>
        <w:rPr>
          <w:rFonts w:ascii="Times New Roman" w:eastAsia="Times New Roman" w:hAnsi="Times New Roman" w:cs="Times New Roman"/>
          <w:b/>
          <w:sz w:val="24"/>
          <w:szCs w:val="24"/>
          <w:lang w:eastAsia="ar-SA"/>
        </w:rPr>
      </w:pPr>
      <w:r w:rsidRPr="008F535A">
        <w:rPr>
          <w:rFonts w:ascii="Times New Roman" w:eastAsia="Times New Roman" w:hAnsi="Times New Roman" w:cs="Times New Roman"/>
          <w:b/>
          <w:sz w:val="24"/>
          <w:szCs w:val="24"/>
          <w:lang w:eastAsia="ar-SA"/>
        </w:rPr>
        <w:t xml:space="preserve">Муниципальное бюджетное общеобразовательное учреждение </w:t>
      </w:r>
    </w:p>
    <w:p w:rsidR="008F535A" w:rsidRPr="008F535A" w:rsidRDefault="008F535A" w:rsidP="008F535A">
      <w:pPr>
        <w:widowControl w:val="0"/>
        <w:autoSpaceDE w:val="0"/>
        <w:spacing w:after="0" w:line="240" w:lineRule="auto"/>
        <w:ind w:right="-1"/>
        <w:jc w:val="center"/>
        <w:rPr>
          <w:rFonts w:ascii="Times New Roman" w:eastAsia="Times New Roman" w:hAnsi="Times New Roman" w:cs="Times New Roman"/>
          <w:b/>
          <w:sz w:val="24"/>
          <w:szCs w:val="24"/>
          <w:lang w:eastAsia="ar-SA"/>
        </w:rPr>
      </w:pPr>
      <w:r w:rsidRPr="008F535A">
        <w:rPr>
          <w:rFonts w:ascii="Times New Roman" w:eastAsia="Times New Roman" w:hAnsi="Times New Roman" w:cs="Times New Roman"/>
          <w:b/>
          <w:sz w:val="24"/>
          <w:szCs w:val="24"/>
          <w:lang w:eastAsia="ar-SA"/>
        </w:rPr>
        <w:t>«</w:t>
      </w:r>
      <w:proofErr w:type="spellStart"/>
      <w:r w:rsidRPr="008F535A">
        <w:rPr>
          <w:rFonts w:ascii="Times New Roman" w:eastAsia="Times New Roman" w:hAnsi="Times New Roman" w:cs="Times New Roman"/>
          <w:b/>
          <w:sz w:val="24"/>
          <w:szCs w:val="24"/>
          <w:lang w:eastAsia="ar-SA"/>
        </w:rPr>
        <w:t>Краснозорькинская</w:t>
      </w:r>
      <w:proofErr w:type="spellEnd"/>
      <w:r w:rsidRPr="008F535A">
        <w:rPr>
          <w:rFonts w:ascii="Times New Roman" w:eastAsia="Times New Roman" w:hAnsi="Times New Roman" w:cs="Times New Roman"/>
          <w:b/>
          <w:sz w:val="24"/>
          <w:szCs w:val="24"/>
          <w:lang w:eastAsia="ar-SA"/>
        </w:rPr>
        <w:t xml:space="preserve"> начальная школа» </w:t>
      </w:r>
    </w:p>
    <w:p w:rsidR="008F535A" w:rsidRPr="008F535A" w:rsidRDefault="008F535A" w:rsidP="008F535A">
      <w:pPr>
        <w:widowControl w:val="0"/>
        <w:autoSpaceDE w:val="0"/>
        <w:spacing w:after="0" w:line="240" w:lineRule="auto"/>
        <w:ind w:right="-1"/>
        <w:jc w:val="center"/>
        <w:rPr>
          <w:rFonts w:ascii="Times New Roman" w:eastAsia="Times New Roman" w:hAnsi="Times New Roman" w:cs="Times New Roman"/>
          <w:b/>
          <w:sz w:val="24"/>
          <w:szCs w:val="24"/>
          <w:lang w:eastAsia="ar-SA"/>
        </w:rPr>
      </w:pPr>
      <w:r w:rsidRPr="008F535A">
        <w:rPr>
          <w:rFonts w:ascii="Times New Roman" w:eastAsia="Times New Roman" w:hAnsi="Times New Roman" w:cs="Times New Roman"/>
          <w:b/>
          <w:sz w:val="24"/>
          <w:szCs w:val="24"/>
          <w:lang w:eastAsia="ar-SA"/>
        </w:rPr>
        <w:t>Симферопольского района Республики Крым</w:t>
      </w:r>
    </w:p>
    <w:p w:rsidR="008F535A" w:rsidRPr="008F535A" w:rsidRDefault="008F535A" w:rsidP="008F535A">
      <w:pPr>
        <w:widowControl w:val="0"/>
        <w:autoSpaceDE w:val="0"/>
        <w:spacing w:after="0" w:line="240" w:lineRule="auto"/>
        <w:jc w:val="center"/>
        <w:rPr>
          <w:rFonts w:ascii="Times New Roman" w:eastAsia="Times New Roman" w:hAnsi="Times New Roman" w:cs="Times New Roman"/>
          <w:b/>
          <w:sz w:val="24"/>
          <w:szCs w:val="24"/>
          <w:lang w:eastAsia="ru-RU"/>
        </w:rPr>
      </w:pPr>
      <w:r w:rsidRPr="008F535A">
        <w:rPr>
          <w:rFonts w:ascii="Times New Roman" w:eastAsia="Times New Roman" w:hAnsi="Times New Roman" w:cs="Times New Roman"/>
          <w:b/>
          <w:sz w:val="24"/>
          <w:szCs w:val="24"/>
          <w:lang w:eastAsia="ru-RU"/>
        </w:rPr>
        <w:t xml:space="preserve">ОКПО </w:t>
      </w:r>
      <w:r w:rsidRPr="008F535A">
        <w:rPr>
          <w:rFonts w:ascii="Times New Roman" w:eastAsia="Times New Roman" w:hAnsi="Times New Roman" w:cs="Times New Roman"/>
          <w:sz w:val="24"/>
          <w:szCs w:val="24"/>
          <w:lang w:eastAsia="ru-RU"/>
        </w:rPr>
        <w:t xml:space="preserve">00831876  </w:t>
      </w:r>
      <w:r w:rsidRPr="008F535A">
        <w:rPr>
          <w:rFonts w:ascii="Times New Roman" w:eastAsia="Times New Roman" w:hAnsi="Times New Roman" w:cs="Times New Roman"/>
          <w:b/>
          <w:sz w:val="24"/>
          <w:szCs w:val="24"/>
          <w:lang w:eastAsia="ru-RU"/>
        </w:rPr>
        <w:t>ОГРН</w:t>
      </w:r>
      <w:r w:rsidRPr="008F535A">
        <w:rPr>
          <w:rFonts w:ascii="Times New Roman" w:eastAsia="Times New Roman" w:hAnsi="Times New Roman" w:cs="Times New Roman"/>
          <w:sz w:val="24"/>
          <w:szCs w:val="24"/>
          <w:lang w:eastAsia="ru-RU"/>
        </w:rPr>
        <w:t xml:space="preserve"> 1159102026820  </w:t>
      </w:r>
      <w:r w:rsidRPr="008F535A">
        <w:rPr>
          <w:rFonts w:ascii="Times New Roman" w:eastAsia="Times New Roman" w:hAnsi="Times New Roman" w:cs="Times New Roman"/>
          <w:b/>
          <w:sz w:val="24"/>
          <w:szCs w:val="24"/>
          <w:lang w:eastAsia="ru-RU"/>
        </w:rPr>
        <w:t xml:space="preserve">ИНН/КПП </w:t>
      </w:r>
      <w:r w:rsidRPr="008F535A">
        <w:rPr>
          <w:rFonts w:ascii="Times New Roman" w:eastAsia="Times New Roman" w:hAnsi="Times New Roman" w:cs="Times New Roman"/>
          <w:sz w:val="24"/>
          <w:szCs w:val="24"/>
          <w:lang w:eastAsia="ru-RU"/>
        </w:rPr>
        <w:t>9109010074/910901001</w:t>
      </w:r>
    </w:p>
    <w:p w:rsidR="008F535A" w:rsidRPr="008F535A" w:rsidRDefault="008F535A" w:rsidP="008F535A">
      <w:pPr>
        <w:widowControl w:val="0"/>
        <w:autoSpaceDE w:val="0"/>
        <w:spacing w:after="0" w:line="240" w:lineRule="auto"/>
        <w:jc w:val="center"/>
        <w:rPr>
          <w:rFonts w:ascii="Times New Roman" w:eastAsia="Times New Roman" w:hAnsi="Times New Roman" w:cs="Times New Roman"/>
          <w:i/>
          <w:sz w:val="24"/>
          <w:szCs w:val="24"/>
          <w:lang w:eastAsia="ru-RU"/>
        </w:rPr>
      </w:pPr>
      <w:r w:rsidRPr="008F535A">
        <w:rPr>
          <w:rFonts w:ascii="Times New Roman" w:eastAsia="Times New Roman" w:hAnsi="Times New Roman" w:cs="Times New Roman"/>
          <w:i/>
          <w:sz w:val="24"/>
          <w:szCs w:val="24"/>
          <w:lang w:eastAsia="ru-RU"/>
        </w:rPr>
        <w:t xml:space="preserve">ул. Московская,23, </w:t>
      </w:r>
      <w:proofErr w:type="gramStart"/>
      <w:r w:rsidRPr="008F535A">
        <w:rPr>
          <w:rFonts w:ascii="Times New Roman" w:eastAsia="Times New Roman" w:hAnsi="Times New Roman" w:cs="Times New Roman"/>
          <w:i/>
          <w:sz w:val="24"/>
          <w:szCs w:val="24"/>
          <w:lang w:eastAsia="ru-RU"/>
        </w:rPr>
        <w:t>с</w:t>
      </w:r>
      <w:proofErr w:type="gramEnd"/>
      <w:r w:rsidRPr="008F535A">
        <w:rPr>
          <w:rFonts w:ascii="Times New Roman" w:eastAsia="Times New Roman" w:hAnsi="Times New Roman" w:cs="Times New Roman"/>
          <w:i/>
          <w:sz w:val="24"/>
          <w:szCs w:val="24"/>
          <w:lang w:eastAsia="ru-RU"/>
        </w:rPr>
        <w:t xml:space="preserve">. </w:t>
      </w:r>
      <w:proofErr w:type="gramStart"/>
      <w:r w:rsidRPr="008F535A">
        <w:rPr>
          <w:rFonts w:ascii="Times New Roman" w:eastAsia="Times New Roman" w:hAnsi="Times New Roman" w:cs="Times New Roman"/>
          <w:i/>
          <w:sz w:val="24"/>
          <w:szCs w:val="24"/>
          <w:lang w:eastAsia="ru-RU"/>
        </w:rPr>
        <w:t>Красная</w:t>
      </w:r>
      <w:proofErr w:type="gramEnd"/>
      <w:r w:rsidRPr="008F535A">
        <w:rPr>
          <w:rFonts w:ascii="Times New Roman" w:eastAsia="Times New Roman" w:hAnsi="Times New Roman" w:cs="Times New Roman"/>
          <w:i/>
          <w:sz w:val="24"/>
          <w:szCs w:val="24"/>
          <w:lang w:eastAsia="ru-RU"/>
        </w:rPr>
        <w:t xml:space="preserve"> Зорька, Симферопольский район, Республика Крым, 297516,</w:t>
      </w:r>
    </w:p>
    <w:p w:rsidR="008F535A" w:rsidRPr="008F535A" w:rsidRDefault="008F535A" w:rsidP="008F535A">
      <w:pPr>
        <w:widowControl w:val="0"/>
        <w:autoSpaceDE w:val="0"/>
        <w:spacing w:after="0" w:line="240" w:lineRule="auto"/>
        <w:jc w:val="center"/>
        <w:rPr>
          <w:rFonts w:ascii="Times New Roman" w:eastAsia="Times New Roman" w:hAnsi="Times New Roman" w:cs="Times New Roman"/>
          <w:color w:val="0000FF"/>
          <w:sz w:val="24"/>
          <w:szCs w:val="24"/>
          <w:u w:val="single"/>
          <w:lang w:eastAsia="ru-RU"/>
        </w:rPr>
      </w:pPr>
      <w:r w:rsidRPr="008F535A">
        <w:rPr>
          <w:rFonts w:ascii="Times New Roman" w:eastAsia="Times New Roman" w:hAnsi="Times New Roman" w:cs="Times New Roman"/>
          <w:i/>
          <w:sz w:val="24"/>
          <w:szCs w:val="24"/>
          <w:lang w:eastAsia="ru-RU"/>
        </w:rPr>
        <w:t xml:space="preserve">тел. (3652) 323-359,  </w:t>
      </w:r>
      <w:proofErr w:type="gramStart"/>
      <w:r w:rsidRPr="008F535A">
        <w:rPr>
          <w:rFonts w:ascii="Times New Roman" w:eastAsia="Times New Roman" w:hAnsi="Times New Roman" w:cs="Times New Roman"/>
          <w:sz w:val="24"/>
          <w:szCs w:val="24"/>
          <w:lang w:eastAsia="ru-RU"/>
        </w:rPr>
        <w:t>е</w:t>
      </w:r>
      <w:proofErr w:type="gramEnd"/>
      <w:r w:rsidRPr="008F535A">
        <w:rPr>
          <w:rFonts w:ascii="Times New Roman" w:eastAsia="Times New Roman" w:hAnsi="Times New Roman" w:cs="Times New Roman"/>
          <w:sz w:val="24"/>
          <w:szCs w:val="24"/>
          <w:lang w:eastAsia="ru-RU"/>
        </w:rPr>
        <w:t>-</w:t>
      </w:r>
      <w:r w:rsidRPr="008F535A">
        <w:rPr>
          <w:rFonts w:ascii="Times New Roman" w:eastAsia="Times New Roman" w:hAnsi="Times New Roman" w:cs="Times New Roman"/>
          <w:sz w:val="24"/>
          <w:szCs w:val="24"/>
          <w:lang w:val="en-US" w:eastAsia="ru-RU"/>
        </w:rPr>
        <w:t>mail</w:t>
      </w:r>
      <w:r w:rsidRPr="008F535A">
        <w:rPr>
          <w:rFonts w:ascii="Times New Roman" w:eastAsia="Times New Roman" w:hAnsi="Times New Roman" w:cs="Times New Roman"/>
          <w:sz w:val="24"/>
          <w:szCs w:val="24"/>
          <w:lang w:eastAsia="ru-RU"/>
        </w:rPr>
        <w:t>:</w:t>
      </w:r>
      <w:r w:rsidRPr="008F535A">
        <w:rPr>
          <w:rFonts w:ascii="Times New Roman" w:eastAsia="Times New Roman" w:hAnsi="Times New Roman" w:cs="Times New Roman"/>
          <w:sz w:val="24"/>
          <w:szCs w:val="24"/>
          <w:lang w:val="en-US" w:eastAsia="ru-RU"/>
        </w:rPr>
        <w:t>school</w:t>
      </w:r>
      <w:r w:rsidRPr="008F535A">
        <w:rPr>
          <w:rFonts w:ascii="Times New Roman" w:eastAsia="Times New Roman" w:hAnsi="Times New Roman" w:cs="Times New Roman"/>
          <w:sz w:val="24"/>
          <w:szCs w:val="24"/>
          <w:lang w:eastAsia="ru-RU"/>
        </w:rPr>
        <w:t>_</w:t>
      </w:r>
      <w:proofErr w:type="spellStart"/>
      <w:r w:rsidRPr="008F535A">
        <w:rPr>
          <w:rFonts w:ascii="Times New Roman" w:eastAsia="Times New Roman" w:hAnsi="Times New Roman" w:cs="Times New Roman"/>
          <w:sz w:val="24"/>
          <w:szCs w:val="24"/>
          <w:lang w:val="en-US" w:eastAsia="ru-RU"/>
        </w:rPr>
        <w:t>simferopolsiy</w:t>
      </w:r>
      <w:proofErr w:type="spellEnd"/>
      <w:r w:rsidRPr="008F535A">
        <w:rPr>
          <w:rFonts w:ascii="Times New Roman" w:eastAsia="Times New Roman" w:hAnsi="Times New Roman" w:cs="Times New Roman"/>
          <w:sz w:val="24"/>
          <w:szCs w:val="24"/>
          <w:lang w:eastAsia="ru-RU"/>
        </w:rPr>
        <w:t>-</w:t>
      </w:r>
      <w:r w:rsidRPr="008F535A">
        <w:rPr>
          <w:rFonts w:ascii="Times New Roman" w:eastAsia="Times New Roman" w:hAnsi="Times New Roman" w:cs="Times New Roman"/>
          <w:sz w:val="24"/>
          <w:szCs w:val="24"/>
          <w:lang w:val="en-US" w:eastAsia="ru-RU"/>
        </w:rPr>
        <w:t>rayon</w:t>
      </w:r>
      <w:r w:rsidRPr="008F535A">
        <w:rPr>
          <w:rFonts w:ascii="Times New Roman" w:eastAsia="Times New Roman" w:hAnsi="Times New Roman" w:cs="Times New Roman"/>
          <w:sz w:val="24"/>
          <w:szCs w:val="24"/>
          <w:lang w:eastAsia="ru-RU"/>
        </w:rPr>
        <w:t>41@</w:t>
      </w:r>
      <w:proofErr w:type="spellStart"/>
      <w:r w:rsidRPr="008F535A">
        <w:rPr>
          <w:rFonts w:ascii="Times New Roman" w:eastAsia="Times New Roman" w:hAnsi="Times New Roman" w:cs="Times New Roman"/>
          <w:sz w:val="24"/>
          <w:szCs w:val="24"/>
          <w:lang w:val="en-US" w:eastAsia="ru-RU"/>
        </w:rPr>
        <w:t>crimeaedu</w:t>
      </w:r>
      <w:proofErr w:type="spellEnd"/>
      <w:r w:rsidRPr="008F535A">
        <w:rPr>
          <w:rFonts w:ascii="Times New Roman" w:eastAsia="Times New Roman" w:hAnsi="Times New Roman" w:cs="Times New Roman"/>
          <w:sz w:val="24"/>
          <w:szCs w:val="24"/>
          <w:lang w:eastAsia="ru-RU"/>
        </w:rPr>
        <w:t>.</w:t>
      </w:r>
      <w:proofErr w:type="spellStart"/>
      <w:r w:rsidRPr="008F535A">
        <w:rPr>
          <w:rFonts w:ascii="Times New Roman" w:eastAsia="Times New Roman" w:hAnsi="Times New Roman" w:cs="Times New Roman"/>
          <w:sz w:val="24"/>
          <w:szCs w:val="24"/>
          <w:lang w:val="en-US" w:eastAsia="ru-RU"/>
        </w:rPr>
        <w:t>ru</w:t>
      </w:r>
      <w:proofErr w:type="spellEnd"/>
    </w:p>
    <w:p w:rsidR="008F535A" w:rsidRPr="008F535A" w:rsidRDefault="008F535A" w:rsidP="008F535A">
      <w:pPr>
        <w:widowControl w:val="0"/>
        <w:autoSpaceDE w:val="0"/>
        <w:spacing w:after="0" w:line="240" w:lineRule="auto"/>
        <w:jc w:val="center"/>
        <w:rPr>
          <w:rFonts w:ascii="Times New Roman" w:eastAsia="Times New Roman" w:hAnsi="Times New Roman" w:cs="Times New Roman"/>
          <w:b/>
          <w:sz w:val="24"/>
          <w:szCs w:val="24"/>
          <w:lang w:eastAsia="ar-SA"/>
        </w:rPr>
      </w:pPr>
    </w:p>
    <w:p w:rsidR="00D80EC5" w:rsidRDefault="00D80EC5" w:rsidP="00451A1C">
      <w:pPr>
        <w:spacing w:after="3" w:line="268" w:lineRule="auto"/>
        <w:ind w:right="424"/>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Справка об итогах проведения школьного этапа</w:t>
      </w:r>
    </w:p>
    <w:p w:rsidR="00D80EC5" w:rsidRDefault="00D80EC5" w:rsidP="00451A1C">
      <w:pPr>
        <w:keepNext/>
        <w:keepLines/>
        <w:spacing w:after="0"/>
        <w:ind w:right="7"/>
        <w:jc w:val="center"/>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Всеросс</w:t>
      </w:r>
      <w:r w:rsidR="00891502">
        <w:rPr>
          <w:rFonts w:ascii="Times New Roman" w:eastAsia="Times New Roman" w:hAnsi="Times New Roman" w:cs="Times New Roman"/>
          <w:b/>
          <w:color w:val="000000"/>
          <w:sz w:val="24"/>
          <w:lang w:eastAsia="ru-RU"/>
        </w:rPr>
        <w:t>ийской олимпиады школьников в 2024/2025</w:t>
      </w:r>
      <w:r>
        <w:rPr>
          <w:rFonts w:ascii="Times New Roman" w:eastAsia="Times New Roman" w:hAnsi="Times New Roman" w:cs="Times New Roman"/>
          <w:b/>
          <w:color w:val="000000"/>
          <w:sz w:val="24"/>
          <w:lang w:eastAsia="ru-RU"/>
        </w:rPr>
        <w:t xml:space="preserve"> учебном году</w:t>
      </w:r>
    </w:p>
    <w:p w:rsidR="00D80EC5" w:rsidRDefault="00D80EC5" w:rsidP="00D80EC5">
      <w:pPr>
        <w:keepNext/>
        <w:keepLines/>
        <w:spacing w:after="0"/>
        <w:ind w:left="10" w:right="7" w:hanging="10"/>
        <w:jc w:val="center"/>
        <w:outlineLvl w:val="1"/>
        <w:rPr>
          <w:rFonts w:ascii="Times New Roman" w:eastAsia="Times New Roman" w:hAnsi="Times New Roman" w:cs="Times New Roman"/>
          <w:b/>
          <w:color w:val="000000"/>
          <w:sz w:val="24"/>
          <w:lang w:eastAsia="ru-RU"/>
        </w:rPr>
      </w:pPr>
    </w:p>
    <w:p w:rsidR="008F535A" w:rsidRPr="008F535A" w:rsidRDefault="008F535A" w:rsidP="008F535A">
      <w:pPr>
        <w:widowControl w:val="0"/>
        <w:autoSpaceDE w:val="0"/>
        <w:spacing w:after="0" w:line="240" w:lineRule="auto"/>
        <w:jc w:val="both"/>
        <w:rPr>
          <w:rFonts w:ascii="Times New Roman" w:eastAsia="Times New Roman" w:hAnsi="Times New Roman" w:cs="Times New Roman"/>
          <w:sz w:val="24"/>
          <w:szCs w:val="24"/>
          <w:lang w:eastAsia="ar-SA"/>
        </w:rPr>
      </w:pPr>
      <w:r w:rsidRPr="008F535A">
        <w:rPr>
          <w:rFonts w:ascii="Times New Roman" w:eastAsia="Times New Roman" w:hAnsi="Times New Roman" w:cs="Times New Roman"/>
          <w:sz w:val="24"/>
          <w:szCs w:val="24"/>
          <w:lang w:eastAsia="ar-SA"/>
        </w:rPr>
        <w:t xml:space="preserve">от </w:t>
      </w:r>
      <w:r>
        <w:rPr>
          <w:rFonts w:ascii="Times New Roman" w:eastAsia="Times New Roman" w:hAnsi="Times New Roman" w:cs="Times New Roman"/>
          <w:sz w:val="24"/>
          <w:szCs w:val="24"/>
          <w:lang w:eastAsia="ar-SA"/>
        </w:rPr>
        <w:t>01.11.2024 г.</w:t>
      </w:r>
      <w:r w:rsidRPr="008F535A">
        <w:rPr>
          <w:rFonts w:ascii="Times New Roman" w:eastAsia="Times New Roman" w:hAnsi="Times New Roman" w:cs="Times New Roman"/>
          <w:sz w:val="24"/>
          <w:szCs w:val="24"/>
          <w:lang w:eastAsia="ar-SA"/>
        </w:rPr>
        <w:t xml:space="preserve"> </w:t>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r>
      <w:r w:rsidRPr="008F535A">
        <w:rPr>
          <w:rFonts w:ascii="Times New Roman" w:eastAsia="Times New Roman" w:hAnsi="Times New Roman" w:cs="Times New Roman"/>
          <w:sz w:val="24"/>
          <w:szCs w:val="24"/>
          <w:lang w:eastAsia="ar-SA"/>
        </w:rPr>
        <w:tab/>
        <w:t>№</w:t>
      </w:r>
      <w:r>
        <w:rPr>
          <w:rFonts w:ascii="Times New Roman" w:eastAsia="Times New Roman" w:hAnsi="Times New Roman" w:cs="Times New Roman"/>
          <w:sz w:val="24"/>
          <w:szCs w:val="24"/>
          <w:lang w:eastAsia="ar-SA"/>
        </w:rPr>
        <w:t xml:space="preserve"> </w:t>
      </w:r>
      <w:r w:rsidR="004423CC">
        <w:rPr>
          <w:rFonts w:ascii="Times New Roman" w:eastAsia="Times New Roman" w:hAnsi="Times New Roman" w:cs="Times New Roman"/>
          <w:sz w:val="24"/>
          <w:szCs w:val="24"/>
          <w:lang w:eastAsia="ar-SA"/>
        </w:rPr>
        <w:t>59</w:t>
      </w:r>
    </w:p>
    <w:p w:rsidR="008F535A" w:rsidRPr="008F535A" w:rsidRDefault="008F535A" w:rsidP="008F535A">
      <w:pPr>
        <w:widowControl w:val="0"/>
        <w:autoSpaceDE w:val="0"/>
        <w:spacing w:after="0" w:line="240" w:lineRule="auto"/>
        <w:jc w:val="both"/>
        <w:rPr>
          <w:rFonts w:ascii="Times New Roman" w:eastAsia="Times New Roman" w:hAnsi="Times New Roman" w:cs="Times New Roman"/>
          <w:sz w:val="24"/>
          <w:szCs w:val="24"/>
          <w:lang w:eastAsia="ar-SA"/>
        </w:rPr>
      </w:pPr>
    </w:p>
    <w:p w:rsidR="00D80EC5" w:rsidRPr="00D80EC5" w:rsidRDefault="00D80EC5" w:rsidP="00D80EC5">
      <w:pPr>
        <w:pStyle w:val="a3"/>
        <w:jc w:val="both"/>
        <w:rPr>
          <w:rFonts w:ascii="Times New Roman" w:hAnsi="Times New Roman" w:cs="Times New Roman"/>
          <w:sz w:val="24"/>
          <w:szCs w:val="24"/>
        </w:rPr>
      </w:pPr>
      <w:r w:rsidRPr="00D80EC5">
        <w:rPr>
          <w:rFonts w:ascii="Times New Roman" w:hAnsi="Times New Roman" w:cs="Times New Roman"/>
          <w:sz w:val="24"/>
          <w:szCs w:val="24"/>
        </w:rPr>
        <w:t xml:space="preserve">В соответствии с планом-графиком </w:t>
      </w:r>
      <w:proofErr w:type="spellStart"/>
      <w:r w:rsidRPr="00D80EC5">
        <w:rPr>
          <w:rFonts w:ascii="Times New Roman" w:hAnsi="Times New Roman" w:cs="Times New Roman"/>
          <w:sz w:val="24"/>
          <w:szCs w:val="24"/>
        </w:rPr>
        <w:t>внутришкольного</w:t>
      </w:r>
      <w:proofErr w:type="spellEnd"/>
      <w:r w:rsidRPr="00D80EC5">
        <w:rPr>
          <w:rFonts w:ascii="Times New Roman" w:hAnsi="Times New Roman" w:cs="Times New Roman"/>
          <w:sz w:val="24"/>
          <w:szCs w:val="24"/>
        </w:rPr>
        <w:t xml:space="preserve"> контроля проведен анализ результатов школьного этапа Всероссийской олимпиады школьников.</w:t>
      </w:r>
    </w:p>
    <w:p w:rsidR="00D80EC5" w:rsidRPr="00D80EC5" w:rsidRDefault="00D80EC5" w:rsidP="00D80EC5">
      <w:pPr>
        <w:pStyle w:val="a3"/>
        <w:jc w:val="both"/>
        <w:rPr>
          <w:rFonts w:ascii="Times New Roman" w:hAnsi="Times New Roman" w:cs="Times New Roman"/>
          <w:sz w:val="24"/>
          <w:szCs w:val="24"/>
        </w:rPr>
      </w:pPr>
      <w:r w:rsidRPr="00D80EC5">
        <w:rPr>
          <w:rFonts w:ascii="Times New Roman" w:hAnsi="Times New Roman" w:cs="Times New Roman"/>
          <w:sz w:val="24"/>
          <w:szCs w:val="24"/>
        </w:rPr>
        <w:t>Цель проведения:</w:t>
      </w:r>
    </w:p>
    <w:p w:rsidR="00D80EC5" w:rsidRPr="00D80EC5" w:rsidRDefault="00D80EC5" w:rsidP="00D80EC5">
      <w:pPr>
        <w:pStyle w:val="a3"/>
        <w:jc w:val="both"/>
        <w:rPr>
          <w:rFonts w:ascii="Times New Roman" w:hAnsi="Times New Roman" w:cs="Times New Roman"/>
          <w:sz w:val="24"/>
          <w:szCs w:val="24"/>
        </w:rPr>
      </w:pPr>
      <w:r w:rsidRPr="00D80EC5">
        <w:rPr>
          <w:rFonts w:ascii="Times New Roman" w:hAnsi="Times New Roman" w:cs="Times New Roman"/>
          <w:sz w:val="24"/>
          <w:szCs w:val="24"/>
        </w:rPr>
        <w:t>проанализировать организацию и результаты школьного этапа Всероссийской олимпиады школьников;</w:t>
      </w:r>
    </w:p>
    <w:p w:rsidR="00D80EC5" w:rsidRPr="00D80EC5" w:rsidRDefault="00D80EC5" w:rsidP="00D80EC5">
      <w:pPr>
        <w:pStyle w:val="a3"/>
        <w:jc w:val="both"/>
        <w:rPr>
          <w:rFonts w:ascii="Times New Roman" w:hAnsi="Times New Roman" w:cs="Times New Roman"/>
          <w:sz w:val="24"/>
          <w:szCs w:val="24"/>
        </w:rPr>
      </w:pPr>
      <w:r w:rsidRPr="00D80EC5">
        <w:rPr>
          <w:rFonts w:ascii="Times New Roman" w:hAnsi="Times New Roman" w:cs="Times New Roman"/>
          <w:sz w:val="24"/>
          <w:szCs w:val="24"/>
        </w:rPr>
        <w:t xml:space="preserve">выявить </w:t>
      </w:r>
      <w:proofErr w:type="gramStart"/>
      <w:r w:rsidRPr="00D80EC5">
        <w:rPr>
          <w:rFonts w:ascii="Times New Roman" w:hAnsi="Times New Roman" w:cs="Times New Roman"/>
          <w:sz w:val="24"/>
          <w:szCs w:val="24"/>
        </w:rPr>
        <w:t>одаренных</w:t>
      </w:r>
      <w:proofErr w:type="gramEnd"/>
      <w:r w:rsidRPr="00D80EC5">
        <w:rPr>
          <w:rFonts w:ascii="Times New Roman" w:hAnsi="Times New Roman" w:cs="Times New Roman"/>
          <w:sz w:val="24"/>
          <w:szCs w:val="24"/>
        </w:rPr>
        <w:t xml:space="preserve"> обучающихся по отдельным предметам с целью индивидуальной работы с одаренными обучающимися.</w:t>
      </w:r>
    </w:p>
    <w:p w:rsidR="00D80EC5" w:rsidRPr="0008421B" w:rsidRDefault="00D80EC5" w:rsidP="00D80EC5">
      <w:pPr>
        <w:pStyle w:val="a7"/>
        <w:shd w:val="clear" w:color="auto" w:fill="FFFFFF"/>
        <w:spacing w:before="0" w:beforeAutospacing="0" w:after="0" w:afterAutospacing="0"/>
        <w:jc w:val="both"/>
        <w:rPr>
          <w:color w:val="181818"/>
          <w:sz w:val="21"/>
          <w:szCs w:val="21"/>
        </w:rPr>
      </w:pPr>
      <w:r w:rsidRPr="0008421B">
        <w:rPr>
          <w:b/>
          <w:bCs/>
          <w:color w:val="000000"/>
        </w:rPr>
        <w:t>Задачи</w:t>
      </w:r>
      <w:r w:rsidRPr="0008421B">
        <w:rPr>
          <w:color w:val="000000"/>
        </w:rPr>
        <w:t>: выявление и поощрение одарённых детей в школе и творчески работающих учителей; создание необходимых условий для поддержки одарённых детей.</w:t>
      </w:r>
    </w:p>
    <w:p w:rsidR="00DF19E5" w:rsidRDefault="00D80EC5" w:rsidP="00FD44F8">
      <w:pPr>
        <w:shd w:val="clear" w:color="auto" w:fill="FFFFFF"/>
        <w:spacing w:after="0" w:line="240" w:lineRule="auto"/>
        <w:ind w:right="-1"/>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В </w:t>
      </w:r>
      <w:r w:rsidR="00891502">
        <w:rPr>
          <w:rFonts w:ascii="Times New Roman" w:eastAsia="Times New Roman" w:hAnsi="Times New Roman" w:cs="Times New Roman"/>
          <w:color w:val="000000"/>
          <w:sz w:val="24"/>
          <w:szCs w:val="24"/>
          <w:lang w:eastAsia="ru-RU"/>
        </w:rPr>
        <w:t>2024/2025</w:t>
      </w:r>
      <w:r>
        <w:rPr>
          <w:rFonts w:ascii="Times New Roman" w:eastAsia="Times New Roman" w:hAnsi="Times New Roman" w:cs="Times New Roman"/>
          <w:color w:val="000000"/>
          <w:sz w:val="24"/>
          <w:szCs w:val="24"/>
          <w:lang w:eastAsia="ru-RU"/>
        </w:rPr>
        <w:t xml:space="preserve"> учебном году школьный этап был организован </w:t>
      </w:r>
      <w:r w:rsidR="00891502">
        <w:rPr>
          <w:rFonts w:ascii="Times New Roman" w:eastAsia="Times New Roman" w:hAnsi="Times New Roman"/>
          <w:sz w:val="24"/>
          <w:szCs w:val="24"/>
        </w:rPr>
        <w:t>в соответствии с приказом Министерства образования, науки и молодежи Республики Крым  от 31.07.2024 №1166 «</w:t>
      </w:r>
      <w:r w:rsidR="00891502" w:rsidRPr="00E5133E">
        <w:rPr>
          <w:rFonts w:ascii="Times New Roman" w:eastAsia="Times New Roman" w:hAnsi="Times New Roman"/>
          <w:sz w:val="24"/>
          <w:szCs w:val="24"/>
        </w:rPr>
        <w:t>О проведении школьного этапа всероссийской олимпиады школьников в 2024/2025учебном году в Республике Крым</w:t>
      </w:r>
      <w:r w:rsidR="00891502">
        <w:rPr>
          <w:rFonts w:ascii="Times New Roman" w:eastAsia="Times New Roman" w:hAnsi="Times New Roman"/>
          <w:sz w:val="24"/>
          <w:szCs w:val="24"/>
        </w:rPr>
        <w:t>», приказом управления образования от 22.08.2024 №765 «</w:t>
      </w:r>
      <w:r w:rsidR="00891502" w:rsidRPr="00E5133E">
        <w:rPr>
          <w:rFonts w:ascii="Times New Roman" w:eastAsia="Times New Roman" w:hAnsi="Times New Roman"/>
          <w:sz w:val="24"/>
          <w:szCs w:val="24"/>
          <w:lang w:val="uk-UA" w:eastAsia="uk-UA"/>
        </w:rPr>
        <w:t xml:space="preserve">О </w:t>
      </w:r>
      <w:proofErr w:type="spellStart"/>
      <w:r w:rsidR="00891502" w:rsidRPr="00E5133E">
        <w:rPr>
          <w:rFonts w:ascii="Times New Roman" w:eastAsia="Times New Roman" w:hAnsi="Times New Roman"/>
          <w:sz w:val="24"/>
          <w:szCs w:val="24"/>
          <w:lang w:val="uk-UA" w:eastAsia="uk-UA"/>
        </w:rPr>
        <w:t>проведении</w:t>
      </w:r>
      <w:proofErr w:type="spellEnd"/>
      <w:r w:rsidR="00891502" w:rsidRPr="00E5133E">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школьного</w:t>
      </w:r>
      <w:proofErr w:type="spellEnd"/>
      <w:r w:rsidR="00891502" w:rsidRPr="00E5133E">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этапа</w:t>
      </w:r>
      <w:proofErr w:type="spellEnd"/>
      <w:r w:rsidR="00891502" w:rsidRPr="00E5133E">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всероссийской</w:t>
      </w:r>
      <w:proofErr w:type="spellEnd"/>
      <w:r w:rsidR="00891502" w:rsidRPr="00E5133E">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олимпиады</w:t>
      </w:r>
      <w:proofErr w:type="spellEnd"/>
      <w:r w:rsidR="00891502" w:rsidRPr="00E5133E">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школьников</w:t>
      </w:r>
      <w:proofErr w:type="spellEnd"/>
      <w:r w:rsidR="00891502" w:rsidRPr="00E5133E">
        <w:rPr>
          <w:rFonts w:ascii="Times New Roman" w:eastAsia="Times New Roman" w:hAnsi="Times New Roman"/>
          <w:sz w:val="24"/>
          <w:szCs w:val="24"/>
          <w:lang w:val="uk-UA" w:eastAsia="uk-UA"/>
        </w:rPr>
        <w:t xml:space="preserve"> в 2024/2025</w:t>
      </w:r>
      <w:r w:rsidR="00891502">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учебном</w:t>
      </w:r>
      <w:proofErr w:type="spellEnd"/>
      <w:r w:rsidR="00891502" w:rsidRPr="00E5133E">
        <w:rPr>
          <w:rFonts w:ascii="Times New Roman" w:eastAsia="Times New Roman" w:hAnsi="Times New Roman"/>
          <w:sz w:val="24"/>
          <w:szCs w:val="24"/>
          <w:lang w:val="uk-UA" w:eastAsia="uk-UA"/>
        </w:rPr>
        <w:t xml:space="preserve"> </w:t>
      </w:r>
      <w:proofErr w:type="spellStart"/>
      <w:r w:rsidR="00891502" w:rsidRPr="00E5133E">
        <w:rPr>
          <w:rFonts w:ascii="Times New Roman" w:eastAsia="Times New Roman" w:hAnsi="Times New Roman"/>
          <w:sz w:val="24"/>
          <w:szCs w:val="24"/>
          <w:lang w:val="uk-UA" w:eastAsia="uk-UA"/>
        </w:rPr>
        <w:t>году</w:t>
      </w:r>
      <w:proofErr w:type="spellEnd"/>
      <w:r w:rsidR="00891502">
        <w:rPr>
          <w:rFonts w:ascii="Times New Roman" w:eastAsia="Times New Roman" w:hAnsi="Times New Roman"/>
          <w:sz w:val="24"/>
          <w:szCs w:val="24"/>
        </w:rPr>
        <w:t xml:space="preserve">», в соответствии с </w:t>
      </w:r>
      <w:r w:rsidR="00891502" w:rsidRPr="00E5133E">
        <w:rPr>
          <w:rFonts w:ascii="Times New Roman" w:eastAsia="Times New Roman" w:hAnsi="Times New Roman"/>
          <w:sz w:val="24"/>
          <w:szCs w:val="24"/>
        </w:rPr>
        <w:t>Порядком проведения</w:t>
      </w:r>
      <w:proofErr w:type="gramEnd"/>
      <w:r w:rsidR="00891502" w:rsidRPr="00E5133E">
        <w:rPr>
          <w:rFonts w:ascii="Times New Roman" w:eastAsia="Times New Roman" w:hAnsi="Times New Roman"/>
          <w:sz w:val="24"/>
          <w:szCs w:val="24"/>
        </w:rPr>
        <w:t xml:space="preserve"> всероссийской олимпиады школьников, утвержденным приказом Министерства просвещения Российской Федерации от 27.11.2020 № 678 (с изменениями)</w:t>
      </w:r>
      <w:r>
        <w:rPr>
          <w:rFonts w:ascii="Times New Roman" w:eastAsia="Times New Roman" w:hAnsi="Times New Roman" w:cs="Times New Roman"/>
          <w:sz w:val="24"/>
          <w:szCs w:val="24"/>
          <w:lang w:eastAsia="ru-RU"/>
        </w:rPr>
        <w:t xml:space="preserve">, с целью поддержки одаренных и талантливых учащихся. </w:t>
      </w:r>
      <w:r w:rsidRPr="0008421B">
        <w:rPr>
          <w:rFonts w:ascii="Times New Roman" w:hAnsi="Times New Roman" w:cs="Times New Roman"/>
          <w:sz w:val="24"/>
          <w:szCs w:val="24"/>
        </w:rPr>
        <w:t>Оли</w:t>
      </w:r>
      <w:r>
        <w:rPr>
          <w:rFonts w:ascii="Times New Roman" w:hAnsi="Times New Roman" w:cs="Times New Roman"/>
          <w:sz w:val="24"/>
          <w:szCs w:val="24"/>
        </w:rPr>
        <w:t xml:space="preserve">мпиада проводилась </w:t>
      </w:r>
      <w:r w:rsidRPr="0008421B">
        <w:rPr>
          <w:rFonts w:ascii="Times New Roman" w:hAnsi="Times New Roman" w:cs="Times New Roman"/>
          <w:sz w:val="24"/>
          <w:szCs w:val="24"/>
        </w:rPr>
        <w:t>в соответствии с перечнем общеобразовательных предметов, по которым проводятся всероссийские олимпиады школьников</w:t>
      </w:r>
      <w:r w:rsidR="00891502">
        <w:rPr>
          <w:rFonts w:ascii="Times New Roman" w:hAnsi="Times New Roman" w:cs="Times New Roman"/>
          <w:sz w:val="24"/>
          <w:szCs w:val="24"/>
        </w:rPr>
        <w:t xml:space="preserve"> для учащихся начальной школы</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Школьный этап всероссийской олимпиады школьников в </w:t>
      </w:r>
      <w:r w:rsidR="00891502">
        <w:rPr>
          <w:rFonts w:ascii="Times New Roman" w:eastAsia="Times New Roman" w:hAnsi="Times New Roman" w:cs="Times New Roman"/>
          <w:sz w:val="24"/>
          <w:szCs w:val="24"/>
          <w:lang w:eastAsia="ru-RU"/>
        </w:rPr>
        <w:t>2024/2205</w:t>
      </w:r>
      <w:r>
        <w:rPr>
          <w:rFonts w:ascii="Times New Roman" w:eastAsia="Times New Roman" w:hAnsi="Times New Roman" w:cs="Times New Roman"/>
          <w:sz w:val="24"/>
          <w:szCs w:val="24"/>
          <w:lang w:eastAsia="ru-RU"/>
        </w:rPr>
        <w:t xml:space="preserve"> учебном году проводился в 2-х форматах – традиционном и дистанционном на платформе «</w:t>
      </w:r>
      <w:proofErr w:type="spellStart"/>
      <w:r>
        <w:rPr>
          <w:rFonts w:ascii="Times New Roman" w:eastAsia="Times New Roman" w:hAnsi="Times New Roman" w:cs="Times New Roman"/>
          <w:sz w:val="24"/>
          <w:szCs w:val="24"/>
          <w:lang w:eastAsia="ru-RU"/>
        </w:rPr>
        <w:t>Сириус</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урсы</w:t>
      </w:r>
      <w:proofErr w:type="spellEnd"/>
      <w:r>
        <w:rPr>
          <w:rFonts w:ascii="Times New Roman" w:eastAsia="Times New Roman" w:hAnsi="Times New Roman" w:cs="Times New Roman"/>
          <w:sz w:val="24"/>
          <w:szCs w:val="24"/>
          <w:lang w:eastAsia="ru-RU"/>
        </w:rPr>
        <w:t xml:space="preserve">».  На данной платформе </w:t>
      </w:r>
      <w:r>
        <w:rPr>
          <w:rFonts w:ascii="Times New Roman" w:eastAsia="Times New Roman" w:hAnsi="Times New Roman" w:cs="Times New Roman"/>
          <w:color w:val="000000"/>
          <w:sz w:val="24"/>
          <w:szCs w:val="24"/>
          <w:lang w:eastAsia="ru-RU"/>
        </w:rPr>
        <w:t xml:space="preserve"> был</w:t>
      </w:r>
      <w:r w:rsidR="00891502">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проведен</w:t>
      </w:r>
      <w:r w:rsidR="00891502">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w:t>
      </w:r>
      <w:r w:rsidR="00891502">
        <w:rPr>
          <w:rFonts w:ascii="Times New Roman" w:eastAsia="Times New Roman" w:hAnsi="Times New Roman" w:cs="Times New Roman"/>
          <w:color w:val="000000"/>
          <w:sz w:val="24"/>
          <w:szCs w:val="24"/>
          <w:lang w:eastAsia="ru-RU"/>
        </w:rPr>
        <w:t>олимпиада по математике</w:t>
      </w:r>
      <w:r>
        <w:rPr>
          <w:rFonts w:ascii="Times New Roman" w:eastAsia="Times New Roman" w:hAnsi="Times New Roman" w:cs="Times New Roman"/>
          <w:color w:val="000000"/>
          <w:sz w:val="24"/>
          <w:szCs w:val="24"/>
          <w:lang w:eastAsia="ru-RU"/>
        </w:rPr>
        <w:t xml:space="preserve">. </w:t>
      </w:r>
    </w:p>
    <w:p w:rsidR="00DF19E5" w:rsidRPr="00FD44F8" w:rsidRDefault="00DF19E5" w:rsidP="00DF19E5">
      <w:pPr>
        <w:pStyle w:val="a3"/>
        <w:rPr>
          <w:rFonts w:ascii="Times New Roman" w:hAnsi="Times New Roman" w:cs="Times New Roman"/>
          <w:sz w:val="24"/>
          <w:szCs w:val="24"/>
        </w:rPr>
      </w:pPr>
      <w:r w:rsidRPr="00FD44F8">
        <w:rPr>
          <w:rFonts w:ascii="Times New Roman" w:hAnsi="Times New Roman" w:cs="Times New Roman"/>
          <w:sz w:val="24"/>
          <w:szCs w:val="24"/>
        </w:rPr>
        <w:t>Для организации и проведения школьного этапа предметных олимпиад был проведен ряд мероприятий:</w:t>
      </w:r>
    </w:p>
    <w:p w:rsidR="00DF19E5" w:rsidRPr="00FD44F8" w:rsidRDefault="00DF19E5" w:rsidP="00DF19E5">
      <w:pPr>
        <w:pStyle w:val="a3"/>
        <w:rPr>
          <w:rFonts w:ascii="Times New Roman" w:hAnsi="Times New Roman" w:cs="Times New Roman"/>
          <w:sz w:val="24"/>
          <w:szCs w:val="24"/>
        </w:rPr>
      </w:pPr>
      <w:r>
        <w:rPr>
          <w:rFonts w:ascii="Times New Roman" w:hAnsi="Times New Roman" w:cs="Times New Roman"/>
          <w:sz w:val="24"/>
          <w:szCs w:val="24"/>
        </w:rPr>
        <w:t xml:space="preserve">- </w:t>
      </w:r>
      <w:r w:rsidRPr="00FD44F8">
        <w:rPr>
          <w:rFonts w:ascii="Times New Roman" w:hAnsi="Times New Roman" w:cs="Times New Roman"/>
          <w:sz w:val="24"/>
          <w:szCs w:val="24"/>
        </w:rPr>
        <w:t>составлен список участников школьного этапа Всероссийской олимпиады согласно заявлениям, предоставленным учащимися и их родителями (законными представителями);</w:t>
      </w:r>
    </w:p>
    <w:p w:rsidR="00DF19E5" w:rsidRPr="00FD44F8" w:rsidRDefault="00DF19E5" w:rsidP="00DF19E5">
      <w:pPr>
        <w:pStyle w:val="a3"/>
        <w:rPr>
          <w:rFonts w:ascii="Times New Roman" w:hAnsi="Times New Roman" w:cs="Times New Roman"/>
          <w:sz w:val="24"/>
          <w:szCs w:val="24"/>
        </w:rPr>
      </w:pPr>
      <w:r>
        <w:rPr>
          <w:rFonts w:ascii="Times New Roman" w:hAnsi="Times New Roman" w:cs="Times New Roman"/>
          <w:sz w:val="24"/>
          <w:szCs w:val="24"/>
        </w:rPr>
        <w:t>- издан приказ о проведении школьного этапа олимпиады,  определено</w:t>
      </w:r>
      <w:r w:rsidRPr="00FD44F8">
        <w:rPr>
          <w:rFonts w:ascii="Times New Roman" w:hAnsi="Times New Roman" w:cs="Times New Roman"/>
          <w:sz w:val="24"/>
          <w:szCs w:val="24"/>
        </w:rPr>
        <w:t xml:space="preserve"> время проведения олимпиад</w:t>
      </w:r>
      <w:r>
        <w:rPr>
          <w:rFonts w:ascii="Times New Roman" w:hAnsi="Times New Roman" w:cs="Times New Roman"/>
          <w:sz w:val="24"/>
          <w:szCs w:val="24"/>
        </w:rPr>
        <w:t>ы</w:t>
      </w:r>
      <w:r w:rsidRPr="00FD44F8">
        <w:rPr>
          <w:rFonts w:ascii="Times New Roman" w:hAnsi="Times New Roman" w:cs="Times New Roman"/>
          <w:sz w:val="24"/>
          <w:szCs w:val="24"/>
        </w:rPr>
        <w:t>, а также дежурные в аудитории во время проведения олимпиад</w:t>
      </w:r>
      <w:r>
        <w:rPr>
          <w:rFonts w:ascii="Times New Roman" w:hAnsi="Times New Roman" w:cs="Times New Roman"/>
          <w:sz w:val="24"/>
          <w:szCs w:val="24"/>
        </w:rPr>
        <w:t>ы</w:t>
      </w:r>
      <w:r w:rsidRPr="00FD44F8">
        <w:rPr>
          <w:rFonts w:ascii="Times New Roman" w:hAnsi="Times New Roman" w:cs="Times New Roman"/>
          <w:sz w:val="24"/>
          <w:szCs w:val="24"/>
        </w:rPr>
        <w:t>;</w:t>
      </w:r>
    </w:p>
    <w:p w:rsidR="00DF19E5" w:rsidRDefault="00DF19E5" w:rsidP="00DF19E5">
      <w:pPr>
        <w:shd w:val="clear" w:color="auto" w:fill="FFFFFF"/>
        <w:spacing w:after="0" w:line="240" w:lineRule="auto"/>
        <w:ind w:right="-1"/>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5F5F5"/>
        </w:rPr>
        <w:t xml:space="preserve">- </w:t>
      </w:r>
      <w:r>
        <w:rPr>
          <w:rFonts w:ascii="Times New Roman" w:eastAsia="Times New Roman" w:hAnsi="Times New Roman" w:cs="Times New Roman"/>
          <w:color w:val="000000"/>
          <w:sz w:val="24"/>
          <w:szCs w:val="24"/>
          <w:lang w:eastAsia="ru-RU"/>
        </w:rPr>
        <w:t>для проверки олимпиадных работ в школе был</w:t>
      </w:r>
      <w:r w:rsidR="00891502">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создан</w:t>
      </w:r>
      <w:r w:rsidR="00891502">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предметн</w:t>
      </w:r>
      <w:r w:rsidR="00891502">
        <w:rPr>
          <w:rFonts w:ascii="Times New Roman" w:eastAsia="Times New Roman" w:hAnsi="Times New Roman" w:cs="Times New Roman"/>
          <w:color w:val="000000"/>
          <w:sz w:val="24"/>
          <w:szCs w:val="24"/>
          <w:lang w:eastAsia="ru-RU"/>
        </w:rPr>
        <w:t>ая</w:t>
      </w:r>
      <w:r>
        <w:rPr>
          <w:rFonts w:ascii="Times New Roman" w:eastAsia="Times New Roman" w:hAnsi="Times New Roman" w:cs="Times New Roman"/>
          <w:color w:val="000000"/>
          <w:sz w:val="24"/>
          <w:szCs w:val="24"/>
          <w:lang w:eastAsia="ru-RU"/>
        </w:rPr>
        <w:t xml:space="preserve"> комисси</w:t>
      </w:r>
      <w:r w:rsidR="00891502">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p>
    <w:p w:rsidR="00D80EC5" w:rsidRDefault="00D80EC5" w:rsidP="00FD44F8">
      <w:pPr>
        <w:shd w:val="clear" w:color="auto" w:fill="FFFFFF"/>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Сроки про</w:t>
      </w:r>
      <w:r w:rsidR="00263902">
        <w:rPr>
          <w:rFonts w:ascii="Times New Roman" w:eastAsia="Times New Roman" w:hAnsi="Times New Roman" w:cs="Times New Roman"/>
          <w:color w:val="000000"/>
          <w:sz w:val="24"/>
          <w:szCs w:val="24"/>
          <w:lang w:eastAsia="ru-RU"/>
        </w:rPr>
        <w:t>ведения олимпиады: с 1</w:t>
      </w:r>
      <w:r w:rsidR="008B707C">
        <w:rPr>
          <w:rFonts w:ascii="Times New Roman" w:eastAsia="Times New Roman" w:hAnsi="Times New Roman" w:cs="Times New Roman"/>
          <w:color w:val="000000"/>
          <w:sz w:val="24"/>
          <w:szCs w:val="24"/>
          <w:lang w:eastAsia="ru-RU"/>
        </w:rPr>
        <w:t>7</w:t>
      </w:r>
      <w:r w:rsidR="00263902">
        <w:rPr>
          <w:rFonts w:ascii="Times New Roman" w:eastAsia="Times New Roman" w:hAnsi="Times New Roman" w:cs="Times New Roman"/>
          <w:color w:val="000000"/>
          <w:sz w:val="24"/>
          <w:szCs w:val="24"/>
          <w:lang w:eastAsia="ru-RU"/>
        </w:rPr>
        <w:t xml:space="preserve">.09 по </w:t>
      </w:r>
      <w:r w:rsidR="008B707C">
        <w:rPr>
          <w:rFonts w:ascii="Times New Roman" w:eastAsia="Times New Roman" w:hAnsi="Times New Roman" w:cs="Times New Roman"/>
          <w:color w:val="000000"/>
          <w:sz w:val="24"/>
          <w:szCs w:val="24"/>
          <w:lang w:eastAsia="ru-RU"/>
        </w:rPr>
        <w:t>15</w:t>
      </w:r>
      <w:r w:rsidR="00263902">
        <w:rPr>
          <w:rFonts w:ascii="Times New Roman" w:eastAsia="Times New Roman" w:hAnsi="Times New Roman" w:cs="Times New Roman"/>
          <w:color w:val="000000"/>
          <w:sz w:val="24"/>
          <w:szCs w:val="24"/>
          <w:lang w:eastAsia="ru-RU"/>
        </w:rPr>
        <w:t>.10.202</w:t>
      </w:r>
      <w:r w:rsidR="008B707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года. </w:t>
      </w:r>
      <w:r>
        <w:rPr>
          <w:rFonts w:ascii="Times New Roman" w:hAnsi="Times New Roman" w:cs="Times New Roman"/>
          <w:sz w:val="24"/>
          <w:szCs w:val="24"/>
        </w:rPr>
        <w:t xml:space="preserve">В </w:t>
      </w:r>
      <w:r w:rsidR="008B707C">
        <w:rPr>
          <w:rFonts w:ascii="Times New Roman" w:hAnsi="Times New Roman" w:cs="Times New Roman"/>
          <w:sz w:val="24"/>
          <w:szCs w:val="24"/>
        </w:rPr>
        <w:t>2</w:t>
      </w:r>
      <w:r w:rsidRPr="0037628C">
        <w:rPr>
          <w:rFonts w:ascii="Times New Roman" w:hAnsi="Times New Roman" w:cs="Times New Roman"/>
          <w:sz w:val="24"/>
          <w:szCs w:val="24"/>
        </w:rPr>
        <w:t xml:space="preserve"> олимпиадах школьного этапа всеросс</w:t>
      </w:r>
      <w:r>
        <w:rPr>
          <w:rFonts w:ascii="Times New Roman" w:hAnsi="Times New Roman" w:cs="Times New Roman"/>
          <w:sz w:val="24"/>
          <w:szCs w:val="24"/>
        </w:rPr>
        <w:t>ийской олимпи</w:t>
      </w:r>
      <w:r w:rsidR="00263902">
        <w:rPr>
          <w:rFonts w:ascii="Times New Roman" w:hAnsi="Times New Roman" w:cs="Times New Roman"/>
          <w:sz w:val="24"/>
          <w:szCs w:val="24"/>
        </w:rPr>
        <w:t xml:space="preserve">ады школьников </w:t>
      </w:r>
      <w:r w:rsidR="008B707C" w:rsidRPr="008B707C">
        <w:rPr>
          <w:rFonts w:ascii="Times New Roman" w:hAnsi="Times New Roman" w:cs="Times New Roman"/>
          <w:sz w:val="24"/>
          <w:szCs w:val="24"/>
        </w:rPr>
        <w:t>2024/2025</w:t>
      </w:r>
      <w:r w:rsidRPr="0037628C">
        <w:rPr>
          <w:rFonts w:ascii="Times New Roman" w:hAnsi="Times New Roman" w:cs="Times New Roman"/>
          <w:sz w:val="24"/>
          <w:szCs w:val="24"/>
        </w:rPr>
        <w:t xml:space="preserve"> у</w:t>
      </w:r>
      <w:r w:rsidR="00263902">
        <w:rPr>
          <w:rFonts w:ascii="Times New Roman" w:hAnsi="Times New Roman" w:cs="Times New Roman"/>
          <w:sz w:val="24"/>
          <w:szCs w:val="24"/>
        </w:rPr>
        <w:t xml:space="preserve">чебного года приняли участие </w:t>
      </w:r>
      <w:r w:rsidR="008B707C" w:rsidRPr="008B707C">
        <w:rPr>
          <w:rFonts w:ascii="Times New Roman" w:hAnsi="Times New Roman" w:cs="Times New Roman"/>
          <w:sz w:val="24"/>
          <w:szCs w:val="24"/>
        </w:rPr>
        <w:t>21</w:t>
      </w:r>
      <w:r w:rsidR="00263902">
        <w:rPr>
          <w:rFonts w:ascii="Times New Roman" w:hAnsi="Times New Roman" w:cs="Times New Roman"/>
          <w:sz w:val="24"/>
          <w:szCs w:val="24"/>
        </w:rPr>
        <w:t xml:space="preserve"> </w:t>
      </w:r>
      <w:proofErr w:type="gramStart"/>
      <w:r w:rsidR="00263902">
        <w:rPr>
          <w:rFonts w:ascii="Times New Roman" w:hAnsi="Times New Roman" w:cs="Times New Roman"/>
          <w:sz w:val="24"/>
          <w:szCs w:val="24"/>
        </w:rPr>
        <w:t>обучающий</w:t>
      </w:r>
      <w:r w:rsidR="00DF19E5">
        <w:rPr>
          <w:rFonts w:ascii="Times New Roman" w:hAnsi="Times New Roman" w:cs="Times New Roman"/>
          <w:sz w:val="24"/>
          <w:szCs w:val="24"/>
        </w:rPr>
        <w:t>ся</w:t>
      </w:r>
      <w:proofErr w:type="gramEnd"/>
      <w:r w:rsidR="00DF19E5">
        <w:rPr>
          <w:rFonts w:ascii="Times New Roman" w:hAnsi="Times New Roman" w:cs="Times New Roman"/>
          <w:sz w:val="24"/>
          <w:szCs w:val="24"/>
        </w:rPr>
        <w:t xml:space="preserve"> 4 классов, что составило </w:t>
      </w:r>
      <w:r w:rsidR="008B707C" w:rsidRPr="008B707C">
        <w:rPr>
          <w:rFonts w:ascii="Times New Roman" w:hAnsi="Times New Roman" w:cs="Times New Roman"/>
          <w:sz w:val="24"/>
          <w:szCs w:val="24"/>
        </w:rPr>
        <w:t>60</w:t>
      </w:r>
      <w:r w:rsidR="00D2595A">
        <w:rPr>
          <w:rFonts w:ascii="Times New Roman" w:hAnsi="Times New Roman" w:cs="Times New Roman"/>
          <w:sz w:val="24"/>
          <w:szCs w:val="24"/>
        </w:rPr>
        <w:t>% от числа учащихся 4</w:t>
      </w:r>
      <w:r w:rsidR="008B707C" w:rsidRPr="008B707C">
        <w:rPr>
          <w:rFonts w:ascii="Times New Roman" w:hAnsi="Times New Roman" w:cs="Times New Roman"/>
          <w:sz w:val="24"/>
          <w:szCs w:val="24"/>
        </w:rPr>
        <w:t xml:space="preserve"> </w:t>
      </w:r>
      <w:r w:rsidR="00D2595A">
        <w:rPr>
          <w:rFonts w:ascii="Times New Roman" w:hAnsi="Times New Roman" w:cs="Times New Roman"/>
          <w:sz w:val="24"/>
          <w:szCs w:val="24"/>
        </w:rPr>
        <w:t>классов.</w:t>
      </w:r>
    </w:p>
    <w:p w:rsidR="00EE3B81" w:rsidRPr="00EE3B81" w:rsidRDefault="00EE3B81" w:rsidP="00EE3B81">
      <w:pPr>
        <w:shd w:val="clear" w:color="auto" w:fill="FFFFFF"/>
        <w:spacing w:after="0" w:line="240" w:lineRule="auto"/>
        <w:ind w:right="-1"/>
        <w:jc w:val="both"/>
        <w:rPr>
          <w:rFonts w:ascii="Times New Roman" w:hAnsi="Times New Roman" w:cs="Times New Roman"/>
          <w:sz w:val="24"/>
          <w:szCs w:val="24"/>
        </w:rPr>
      </w:pPr>
      <w:r w:rsidRPr="00EE3B81">
        <w:rPr>
          <w:rFonts w:ascii="Times New Roman" w:hAnsi="Times New Roman" w:cs="Times New Roman"/>
          <w:sz w:val="24"/>
          <w:szCs w:val="24"/>
        </w:rPr>
        <w:t>На основании предоставленных протоколов олимпиад</w:t>
      </w:r>
      <w:r w:rsidR="00303254">
        <w:rPr>
          <w:rFonts w:ascii="Times New Roman" w:hAnsi="Times New Roman" w:cs="Times New Roman"/>
          <w:sz w:val="24"/>
          <w:szCs w:val="24"/>
        </w:rPr>
        <w:t>ы</w:t>
      </w:r>
      <w:r w:rsidRPr="00EE3B81">
        <w:rPr>
          <w:rFonts w:ascii="Times New Roman" w:hAnsi="Times New Roman" w:cs="Times New Roman"/>
          <w:sz w:val="24"/>
          <w:szCs w:val="24"/>
        </w:rPr>
        <w:t xml:space="preserve">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 (выполнено не менее 35% заданий). По итогам школьного этапа всероссийской олимпи</w:t>
      </w:r>
      <w:r>
        <w:rPr>
          <w:rFonts w:ascii="Times New Roman" w:hAnsi="Times New Roman" w:cs="Times New Roman"/>
          <w:sz w:val="24"/>
          <w:szCs w:val="24"/>
        </w:rPr>
        <w:t xml:space="preserve">ады все </w:t>
      </w:r>
      <w:r w:rsidRPr="00EE3B81">
        <w:rPr>
          <w:rFonts w:ascii="Times New Roman" w:hAnsi="Times New Roman" w:cs="Times New Roman"/>
          <w:sz w:val="24"/>
          <w:szCs w:val="24"/>
        </w:rPr>
        <w:t>победители и призеры награждены грамотами.</w:t>
      </w:r>
    </w:p>
    <w:p w:rsidR="00D80EC5" w:rsidRDefault="00D80EC5" w:rsidP="00D80EC5">
      <w:pPr>
        <w:spacing w:after="15" w:line="266" w:lineRule="auto"/>
        <w:ind w:left="142" w:right="-1" w:firstLine="425"/>
        <w:jc w:val="center"/>
        <w:rPr>
          <w:rFonts w:ascii="Times New Roman" w:eastAsia="Times New Roman" w:hAnsi="Times New Roman" w:cs="Times New Roman"/>
          <w:color w:val="000000"/>
          <w:sz w:val="24"/>
          <w:szCs w:val="24"/>
          <w:lang w:eastAsia="ru-RU"/>
        </w:rPr>
      </w:pPr>
    </w:p>
    <w:p w:rsidR="00D80EC5" w:rsidRDefault="00D80EC5" w:rsidP="00D80EC5">
      <w:pPr>
        <w:spacing w:after="3" w:line="268" w:lineRule="auto"/>
        <w:ind w:firstLine="69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Таблица 1. Количество участников школьного этапа </w:t>
      </w:r>
      <w:proofErr w:type="spellStart"/>
      <w:r>
        <w:rPr>
          <w:rFonts w:ascii="Times New Roman" w:eastAsia="Times New Roman" w:hAnsi="Times New Roman" w:cs="Times New Roman"/>
          <w:b/>
          <w:color w:val="000000"/>
          <w:sz w:val="24"/>
          <w:szCs w:val="24"/>
          <w:lang w:eastAsia="ru-RU"/>
        </w:rPr>
        <w:t>ВсОШ</w:t>
      </w:r>
      <w:proofErr w:type="spellEnd"/>
      <w:r>
        <w:rPr>
          <w:rFonts w:ascii="Times New Roman" w:eastAsia="Times New Roman" w:hAnsi="Times New Roman" w:cs="Times New Roman"/>
          <w:b/>
          <w:color w:val="000000"/>
          <w:sz w:val="24"/>
          <w:szCs w:val="24"/>
          <w:lang w:eastAsia="ru-RU"/>
        </w:rPr>
        <w:t xml:space="preserve"> в разрезе предметов</w:t>
      </w:r>
    </w:p>
    <w:p w:rsidR="00FD44F8" w:rsidRDefault="00FD44F8" w:rsidP="00D80EC5">
      <w:pPr>
        <w:spacing w:after="3" w:line="268" w:lineRule="auto"/>
        <w:ind w:firstLine="693"/>
        <w:jc w:val="center"/>
        <w:rPr>
          <w:rFonts w:ascii="Times New Roman" w:eastAsia="Times New Roman" w:hAnsi="Times New Roman" w:cs="Times New Roman"/>
          <w:b/>
          <w:color w:val="000000"/>
          <w:sz w:val="24"/>
          <w:szCs w:val="24"/>
          <w:lang w:eastAsia="ru-RU"/>
        </w:rPr>
      </w:pPr>
    </w:p>
    <w:tbl>
      <w:tblPr>
        <w:tblW w:w="9770" w:type="dxa"/>
        <w:tblInd w:w="137" w:type="dxa"/>
        <w:tblLook w:val="04A0"/>
      </w:tblPr>
      <w:tblGrid>
        <w:gridCol w:w="1028"/>
        <w:gridCol w:w="2419"/>
        <w:gridCol w:w="1317"/>
        <w:gridCol w:w="1687"/>
        <w:gridCol w:w="1808"/>
        <w:gridCol w:w="1511"/>
      </w:tblGrid>
      <w:tr w:rsidR="00263902" w:rsidRPr="00263902" w:rsidTr="00263902">
        <w:trPr>
          <w:trHeight w:val="615"/>
        </w:trPr>
        <w:tc>
          <w:tcPr>
            <w:tcW w:w="9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63902" w:rsidRPr="00263902" w:rsidRDefault="00263902" w:rsidP="00263902">
            <w:pPr>
              <w:spacing w:after="0" w:line="240" w:lineRule="auto"/>
              <w:jc w:val="center"/>
              <w:rPr>
                <w:rFonts w:ascii="Times New Roman" w:eastAsia="Times New Roman" w:hAnsi="Times New Roman" w:cs="Times New Roman"/>
                <w:b/>
                <w:bCs/>
                <w:color w:val="000000"/>
                <w:sz w:val="24"/>
                <w:szCs w:val="24"/>
                <w:lang w:eastAsia="ru-RU"/>
              </w:rPr>
            </w:pPr>
            <w:r w:rsidRPr="00263902">
              <w:rPr>
                <w:rFonts w:ascii="Times New Roman" w:eastAsia="Times New Roman" w:hAnsi="Times New Roman" w:cs="Times New Roman"/>
                <w:b/>
                <w:bCs/>
                <w:color w:val="000000"/>
                <w:sz w:val="24"/>
                <w:szCs w:val="24"/>
                <w:lang w:eastAsia="ru-RU"/>
              </w:rPr>
              <w:lastRenderedPageBreak/>
              <w:t xml:space="preserve">Отчет об итогах школьного этапа (по предметам) </w:t>
            </w:r>
          </w:p>
          <w:p w:rsidR="00263902" w:rsidRDefault="00263902" w:rsidP="001F4106">
            <w:pPr>
              <w:spacing w:after="0" w:line="240" w:lineRule="auto"/>
              <w:jc w:val="center"/>
              <w:rPr>
                <w:rFonts w:ascii="Times New Roman" w:eastAsia="Times New Roman" w:hAnsi="Times New Roman" w:cs="Times New Roman"/>
                <w:b/>
                <w:bCs/>
                <w:color w:val="000000"/>
                <w:sz w:val="24"/>
                <w:szCs w:val="24"/>
                <w:lang w:eastAsia="ru-RU"/>
              </w:rPr>
            </w:pPr>
            <w:r w:rsidRPr="00263902">
              <w:rPr>
                <w:rFonts w:ascii="Times New Roman" w:eastAsia="Times New Roman" w:hAnsi="Times New Roman" w:cs="Times New Roman"/>
                <w:b/>
                <w:bCs/>
                <w:color w:val="000000"/>
                <w:sz w:val="24"/>
                <w:szCs w:val="24"/>
                <w:lang w:eastAsia="ru-RU"/>
              </w:rPr>
              <w:t xml:space="preserve"> всероссийской олимпиады школьников в </w:t>
            </w:r>
            <w:r w:rsidR="001F4106" w:rsidRPr="001F4106">
              <w:rPr>
                <w:rFonts w:ascii="Times New Roman" w:eastAsia="Times New Roman" w:hAnsi="Times New Roman" w:cs="Times New Roman"/>
                <w:b/>
                <w:bCs/>
                <w:color w:val="000000"/>
                <w:sz w:val="24"/>
                <w:szCs w:val="24"/>
                <w:lang w:eastAsia="ru-RU"/>
              </w:rPr>
              <w:t>2024/2025</w:t>
            </w:r>
            <w:r w:rsidRPr="00263902">
              <w:rPr>
                <w:rFonts w:ascii="Times New Roman" w:eastAsia="Times New Roman" w:hAnsi="Times New Roman" w:cs="Times New Roman"/>
                <w:b/>
                <w:bCs/>
                <w:color w:val="000000"/>
                <w:sz w:val="24"/>
                <w:szCs w:val="24"/>
                <w:lang w:eastAsia="ru-RU"/>
              </w:rPr>
              <w:t xml:space="preserve"> учебном году </w:t>
            </w:r>
          </w:p>
        </w:tc>
      </w:tr>
      <w:tr w:rsidR="00263902" w:rsidRPr="00263902" w:rsidTr="00263902">
        <w:trPr>
          <w:trHeight w:val="469"/>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Олимпиада</w:t>
            </w:r>
          </w:p>
        </w:tc>
        <w:tc>
          <w:tcPr>
            <w:tcW w:w="6323" w:type="dxa"/>
            <w:gridSpan w:val="4"/>
            <w:tcBorders>
              <w:top w:val="single" w:sz="4" w:space="0" w:color="auto"/>
              <w:left w:val="nil"/>
              <w:bottom w:val="single" w:sz="4" w:space="0" w:color="auto"/>
              <w:right w:val="single" w:sz="4" w:space="0" w:color="auto"/>
            </w:tcBorders>
            <w:shd w:val="clear" w:color="auto" w:fill="auto"/>
            <w:vAlign w:val="center"/>
            <w:hideMark/>
          </w:tcPr>
          <w:p w:rsidR="00263902" w:rsidRPr="00263902" w:rsidRDefault="00263902" w:rsidP="001F4106">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 xml:space="preserve">Школьный этап  </w:t>
            </w:r>
            <w:r w:rsidRPr="00263902">
              <w:rPr>
                <w:rFonts w:ascii="Times New Roman" w:eastAsia="Times New Roman" w:hAnsi="Times New Roman" w:cs="Times New Roman"/>
                <w:color w:val="000000"/>
                <w:lang w:eastAsia="ru-RU"/>
              </w:rPr>
              <w:br/>
              <w:t xml:space="preserve">  (4</w:t>
            </w:r>
            <w:r w:rsidR="001F4106">
              <w:rPr>
                <w:rFonts w:ascii="Times New Roman" w:eastAsia="Times New Roman" w:hAnsi="Times New Roman" w:cs="Times New Roman"/>
                <w:color w:val="000000"/>
                <w:lang w:val="en-US" w:eastAsia="ru-RU"/>
              </w:rPr>
              <w:t xml:space="preserve"> </w:t>
            </w:r>
            <w:r w:rsidRPr="00263902">
              <w:rPr>
                <w:rFonts w:ascii="Times New Roman" w:eastAsia="Times New Roman" w:hAnsi="Times New Roman" w:cs="Times New Roman"/>
                <w:color w:val="000000"/>
                <w:lang w:eastAsia="ru-RU"/>
              </w:rPr>
              <w:t>классы)</w:t>
            </w:r>
          </w:p>
        </w:tc>
      </w:tr>
      <w:tr w:rsidR="00263902" w:rsidRPr="00263902" w:rsidTr="00263902">
        <w:trPr>
          <w:trHeight w:val="1320"/>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263902" w:rsidRPr="00263902" w:rsidRDefault="00263902" w:rsidP="00263902">
            <w:pPr>
              <w:spacing w:after="0" w:line="240" w:lineRule="auto"/>
              <w:rPr>
                <w:rFonts w:ascii="Times New Roman" w:eastAsia="Times New Roman" w:hAnsi="Times New Roman" w:cs="Times New Roman"/>
                <w:color w:val="000000"/>
                <w:lang w:eastAsia="ru-RU"/>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rsidR="00263902" w:rsidRPr="00263902" w:rsidRDefault="00263902" w:rsidP="00263902">
            <w:pPr>
              <w:spacing w:after="0" w:line="240" w:lineRule="auto"/>
              <w:rPr>
                <w:rFonts w:ascii="Times New Roman" w:eastAsia="Times New Roman" w:hAnsi="Times New Roman" w:cs="Times New Roman"/>
                <w:color w:val="000000"/>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 xml:space="preserve">Количество участий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Кол-во дипломов призеров</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 xml:space="preserve">Кол-во дипломов победителей </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Кол-во дипломов победителей и призеров</w:t>
            </w:r>
          </w:p>
        </w:tc>
      </w:tr>
      <w:tr w:rsidR="00263902" w:rsidRPr="00263902"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1F4106" w:rsidRDefault="001F4106" w:rsidP="00263902">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Математика</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1F4106" w:rsidRPr="00263902"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06" w:rsidRPr="001F4106" w:rsidRDefault="001F4106" w:rsidP="002639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1F4106" w:rsidRPr="00263902" w:rsidRDefault="001F4106" w:rsidP="00263902">
            <w:pPr>
              <w:spacing w:after="0" w:line="240" w:lineRule="auto"/>
              <w:rPr>
                <w:rFonts w:ascii="Times New Roman" w:eastAsia="Times New Roman" w:hAnsi="Times New Roman" w:cs="Times New Roman"/>
                <w:color w:val="000000"/>
                <w:lang w:eastAsia="ru-RU"/>
              </w:rPr>
            </w:pPr>
            <w:r w:rsidRPr="00263902">
              <w:rPr>
                <w:rFonts w:ascii="Times New Roman" w:eastAsia="Times New Roman" w:hAnsi="Times New Roman" w:cs="Times New Roman"/>
                <w:color w:val="000000"/>
                <w:lang w:eastAsia="ru-RU"/>
              </w:rPr>
              <w:t>Русский язык</w:t>
            </w:r>
          </w:p>
        </w:tc>
        <w:tc>
          <w:tcPr>
            <w:tcW w:w="1317" w:type="dxa"/>
            <w:tcBorders>
              <w:top w:val="single" w:sz="4" w:space="0" w:color="auto"/>
              <w:left w:val="nil"/>
              <w:bottom w:val="single" w:sz="4" w:space="0" w:color="auto"/>
              <w:right w:val="single" w:sz="4" w:space="0" w:color="auto"/>
            </w:tcBorders>
            <w:shd w:val="clear" w:color="auto" w:fill="auto"/>
            <w:vAlign w:val="center"/>
          </w:tcPr>
          <w:p w:rsidR="001F4106" w:rsidRPr="00263902" w:rsidRDefault="001F4106" w:rsidP="00F059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687" w:type="dxa"/>
            <w:tcBorders>
              <w:top w:val="single" w:sz="4" w:space="0" w:color="auto"/>
              <w:left w:val="nil"/>
              <w:bottom w:val="single" w:sz="4" w:space="0" w:color="auto"/>
              <w:right w:val="single" w:sz="4" w:space="0" w:color="auto"/>
            </w:tcBorders>
            <w:shd w:val="clear" w:color="auto" w:fill="auto"/>
            <w:vAlign w:val="center"/>
          </w:tcPr>
          <w:p w:rsidR="001F4106" w:rsidRPr="00263902" w:rsidRDefault="001F4106" w:rsidP="00F059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08" w:type="dxa"/>
            <w:tcBorders>
              <w:top w:val="single" w:sz="4" w:space="0" w:color="auto"/>
              <w:left w:val="nil"/>
              <w:bottom w:val="single" w:sz="4" w:space="0" w:color="auto"/>
              <w:right w:val="single" w:sz="4" w:space="0" w:color="auto"/>
            </w:tcBorders>
            <w:shd w:val="clear" w:color="auto" w:fill="auto"/>
            <w:vAlign w:val="center"/>
          </w:tcPr>
          <w:p w:rsidR="001F4106" w:rsidRPr="00263902" w:rsidRDefault="001F4106" w:rsidP="00F059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1F4106" w:rsidRPr="00263902" w:rsidRDefault="001F4106" w:rsidP="00F059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263902" w:rsidRPr="00263902" w:rsidTr="00263902">
        <w:trPr>
          <w:trHeight w:val="345"/>
        </w:trPr>
        <w:tc>
          <w:tcPr>
            <w:tcW w:w="34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263902" w:rsidRDefault="00263902" w:rsidP="00263902">
            <w:pPr>
              <w:spacing w:after="0" w:line="240" w:lineRule="auto"/>
              <w:jc w:val="center"/>
              <w:rPr>
                <w:rFonts w:ascii="Times New Roman" w:eastAsia="Times New Roman" w:hAnsi="Times New Roman" w:cs="Times New Roman"/>
                <w:b/>
                <w:bCs/>
                <w:color w:val="000000"/>
                <w:lang w:eastAsia="ru-RU"/>
              </w:rPr>
            </w:pPr>
            <w:r w:rsidRPr="00263902">
              <w:rPr>
                <w:rFonts w:ascii="Times New Roman" w:eastAsia="Times New Roman" w:hAnsi="Times New Roman" w:cs="Times New Roman"/>
                <w:b/>
                <w:bCs/>
                <w:color w:val="000000"/>
                <w:lang w:eastAsia="ru-RU"/>
              </w:rPr>
              <w:t>ИТОГО</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263902" w:rsidRDefault="001F4106" w:rsidP="0026390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D80EC5" w:rsidRDefault="00D80EC5" w:rsidP="00D80EC5">
      <w:pPr>
        <w:spacing w:after="3" w:line="268" w:lineRule="auto"/>
        <w:ind w:firstLine="693"/>
        <w:jc w:val="center"/>
        <w:rPr>
          <w:rFonts w:ascii="Times New Roman" w:eastAsia="Times New Roman" w:hAnsi="Times New Roman" w:cs="Times New Roman"/>
          <w:b/>
          <w:color w:val="000000"/>
          <w:sz w:val="24"/>
          <w:szCs w:val="24"/>
          <w:lang w:eastAsia="ru-RU"/>
        </w:rPr>
      </w:pPr>
    </w:p>
    <w:p w:rsidR="00263902" w:rsidRDefault="00263902" w:rsidP="00D80EC5">
      <w:pPr>
        <w:spacing w:after="3" w:line="268" w:lineRule="auto"/>
        <w:ind w:firstLine="693"/>
        <w:jc w:val="center"/>
        <w:rPr>
          <w:rFonts w:ascii="Times New Roman" w:eastAsia="Times New Roman" w:hAnsi="Times New Roman" w:cs="Times New Roman"/>
          <w:b/>
          <w:color w:val="000000"/>
          <w:sz w:val="24"/>
          <w:szCs w:val="24"/>
          <w:lang w:eastAsia="ru-RU"/>
        </w:rPr>
      </w:pPr>
    </w:p>
    <w:p w:rsidR="00D80EC5" w:rsidRDefault="00D80EC5" w:rsidP="00D80EC5">
      <w:pPr>
        <w:spacing w:after="0" w:line="240" w:lineRule="auto"/>
        <w:jc w:val="center"/>
        <w:rPr>
          <w:rFonts w:ascii="Times New Roman" w:eastAsia="Times New Roman" w:hAnsi="Times New Roman" w:cs="Times New Roman"/>
          <w:b/>
          <w:bCs/>
          <w:sz w:val="24"/>
          <w:szCs w:val="24"/>
          <w:lang w:eastAsia="ru-RU"/>
        </w:rPr>
      </w:pPr>
      <w:r w:rsidRPr="00A45E01">
        <w:rPr>
          <w:rFonts w:ascii="Times New Roman" w:eastAsia="Times New Roman" w:hAnsi="Times New Roman" w:cs="Times New Roman"/>
          <w:b/>
          <w:color w:val="000000"/>
          <w:sz w:val="24"/>
          <w:szCs w:val="24"/>
          <w:lang w:eastAsia="ru-RU"/>
        </w:rPr>
        <w:t>Таблица 2</w:t>
      </w:r>
      <w:r>
        <w:rPr>
          <w:rFonts w:ascii="Times New Roman" w:eastAsia="Times New Roman" w:hAnsi="Times New Roman" w:cs="Times New Roman"/>
          <w:b/>
          <w:color w:val="000000"/>
          <w:sz w:val="24"/>
          <w:szCs w:val="24"/>
          <w:lang w:eastAsia="ru-RU"/>
        </w:rPr>
        <w:t xml:space="preserve">. </w:t>
      </w:r>
      <w:r w:rsidRPr="001D5EF9">
        <w:rPr>
          <w:rFonts w:ascii="Times New Roman" w:eastAsia="Times New Roman" w:hAnsi="Times New Roman" w:cs="Times New Roman"/>
          <w:b/>
          <w:bCs/>
          <w:sz w:val="24"/>
          <w:szCs w:val="24"/>
          <w:lang w:eastAsia="ru-RU"/>
        </w:rPr>
        <w:t>Количественные данные об участниках школьного  этапа всероссийс</w:t>
      </w:r>
      <w:r w:rsidR="00263902">
        <w:rPr>
          <w:rFonts w:ascii="Times New Roman" w:eastAsia="Times New Roman" w:hAnsi="Times New Roman" w:cs="Times New Roman"/>
          <w:b/>
          <w:bCs/>
          <w:sz w:val="24"/>
          <w:szCs w:val="24"/>
          <w:lang w:eastAsia="ru-RU"/>
        </w:rPr>
        <w:t xml:space="preserve">кой олимпиады школьников  в </w:t>
      </w:r>
      <w:r w:rsidR="001F4106">
        <w:rPr>
          <w:rFonts w:ascii="Times New Roman" w:eastAsia="Times New Roman" w:hAnsi="Times New Roman" w:cs="Times New Roman"/>
          <w:b/>
          <w:bCs/>
          <w:sz w:val="24"/>
          <w:szCs w:val="24"/>
          <w:lang w:eastAsia="ru-RU"/>
        </w:rPr>
        <w:t>2024/2025</w:t>
      </w:r>
      <w:r w:rsidRPr="001D5EF9">
        <w:rPr>
          <w:rFonts w:ascii="Times New Roman" w:eastAsia="Times New Roman" w:hAnsi="Times New Roman" w:cs="Times New Roman"/>
          <w:b/>
          <w:bCs/>
          <w:sz w:val="24"/>
          <w:szCs w:val="24"/>
          <w:lang w:eastAsia="ru-RU"/>
        </w:rPr>
        <w:t xml:space="preserve"> учебном году </w:t>
      </w:r>
    </w:p>
    <w:p w:rsidR="00D80EC5" w:rsidRPr="00A45E01" w:rsidRDefault="00D80EC5" w:rsidP="00D80EC5">
      <w:pPr>
        <w:spacing w:after="15" w:line="266" w:lineRule="auto"/>
        <w:ind w:left="708"/>
        <w:rPr>
          <w:rFonts w:ascii="Times New Roman" w:eastAsia="Times New Roman" w:hAnsi="Times New Roman" w:cs="Times New Roman"/>
          <w:b/>
          <w:color w:val="000000"/>
          <w:sz w:val="24"/>
          <w:szCs w:val="24"/>
          <w:lang w:eastAsia="ru-RU"/>
        </w:rPr>
      </w:pPr>
    </w:p>
    <w:tbl>
      <w:tblPr>
        <w:tblW w:w="10316" w:type="dxa"/>
        <w:tblInd w:w="-289" w:type="dxa"/>
        <w:tblLook w:val="04A0"/>
      </w:tblPr>
      <w:tblGrid>
        <w:gridCol w:w="1560"/>
        <w:gridCol w:w="958"/>
        <w:gridCol w:w="675"/>
        <w:gridCol w:w="792"/>
        <w:gridCol w:w="539"/>
        <w:gridCol w:w="958"/>
        <w:gridCol w:w="588"/>
        <w:gridCol w:w="796"/>
        <w:gridCol w:w="669"/>
        <w:gridCol w:w="958"/>
        <w:gridCol w:w="495"/>
        <w:gridCol w:w="677"/>
        <w:gridCol w:w="651"/>
      </w:tblGrid>
      <w:tr w:rsidR="00D80EC5" w:rsidRPr="00354777" w:rsidTr="004457E7">
        <w:trPr>
          <w:trHeight w:val="315"/>
        </w:trPr>
        <w:tc>
          <w:tcPr>
            <w:tcW w:w="15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354777">
              <w:rPr>
                <w:rFonts w:ascii="Times New Roman" w:eastAsia="Times New Roman" w:hAnsi="Times New Roman" w:cs="Times New Roman"/>
                <w:color w:val="000000"/>
                <w:sz w:val="24"/>
                <w:szCs w:val="24"/>
                <w:lang w:eastAsia="ru-RU"/>
              </w:rPr>
              <w:t>Предмет</w:t>
            </w:r>
          </w:p>
        </w:tc>
        <w:tc>
          <w:tcPr>
            <w:tcW w:w="2964"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354777">
              <w:rPr>
                <w:rFonts w:ascii="Times New Roman" w:eastAsia="Times New Roman" w:hAnsi="Times New Roman" w:cs="Times New Roman"/>
                <w:color w:val="000000"/>
                <w:sz w:val="24"/>
                <w:szCs w:val="24"/>
                <w:lang w:eastAsia="ru-RU"/>
              </w:rPr>
              <w:t>Количество участников</w:t>
            </w:r>
            <w:r w:rsidRPr="00354777">
              <w:rPr>
                <w:rFonts w:ascii="Times New Roman" w:eastAsia="Times New Roman" w:hAnsi="Times New Roman" w:cs="Times New Roman"/>
                <w:color w:val="000000"/>
                <w:sz w:val="24"/>
                <w:szCs w:val="24"/>
                <w:lang w:eastAsia="ru-RU"/>
              </w:rPr>
              <w:br/>
              <w:t>(чел.)</w:t>
            </w:r>
          </w:p>
        </w:tc>
        <w:tc>
          <w:tcPr>
            <w:tcW w:w="3011"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354777">
              <w:rPr>
                <w:rFonts w:ascii="Times New Roman" w:eastAsia="Times New Roman" w:hAnsi="Times New Roman" w:cs="Times New Roman"/>
                <w:color w:val="000000"/>
                <w:sz w:val="24"/>
                <w:szCs w:val="24"/>
                <w:lang w:eastAsia="ru-RU"/>
              </w:rPr>
              <w:t>Количество победителей</w:t>
            </w:r>
            <w:r w:rsidRPr="00354777">
              <w:rPr>
                <w:rFonts w:ascii="Times New Roman" w:eastAsia="Times New Roman" w:hAnsi="Times New Roman" w:cs="Times New Roman"/>
                <w:color w:val="000000"/>
                <w:sz w:val="24"/>
                <w:szCs w:val="24"/>
                <w:lang w:eastAsia="ru-RU"/>
              </w:rPr>
              <w:br/>
              <w:t>(чел.)</w:t>
            </w:r>
          </w:p>
        </w:tc>
        <w:tc>
          <w:tcPr>
            <w:tcW w:w="2781"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354777">
              <w:rPr>
                <w:rFonts w:ascii="Times New Roman" w:eastAsia="Times New Roman" w:hAnsi="Times New Roman" w:cs="Times New Roman"/>
                <w:color w:val="000000"/>
                <w:sz w:val="24"/>
                <w:szCs w:val="24"/>
                <w:lang w:eastAsia="ru-RU"/>
              </w:rPr>
              <w:t>Количество призёров</w:t>
            </w:r>
            <w:r w:rsidRPr="00354777">
              <w:rPr>
                <w:rFonts w:ascii="Times New Roman" w:eastAsia="Times New Roman" w:hAnsi="Times New Roman" w:cs="Times New Roman"/>
                <w:color w:val="000000"/>
                <w:sz w:val="24"/>
                <w:szCs w:val="24"/>
                <w:lang w:eastAsia="ru-RU"/>
              </w:rPr>
              <w:br/>
              <w:t>(чел.)</w:t>
            </w:r>
          </w:p>
        </w:tc>
      </w:tr>
      <w:tr w:rsidR="00D80EC5" w:rsidRPr="00354777" w:rsidTr="004457E7">
        <w:trPr>
          <w:trHeight w:val="315"/>
        </w:trPr>
        <w:tc>
          <w:tcPr>
            <w:tcW w:w="1560" w:type="dxa"/>
            <w:vMerge/>
            <w:tcBorders>
              <w:top w:val="nil"/>
              <w:left w:val="single" w:sz="8" w:space="0" w:color="auto"/>
              <w:bottom w:val="single" w:sz="8" w:space="0" w:color="000000"/>
              <w:right w:val="single" w:sz="8" w:space="0" w:color="auto"/>
            </w:tcBorders>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4"/>
                <w:szCs w:val="24"/>
                <w:lang w:eastAsia="ru-RU"/>
              </w:rPr>
            </w:pPr>
          </w:p>
        </w:tc>
        <w:tc>
          <w:tcPr>
            <w:tcW w:w="2964" w:type="dxa"/>
            <w:gridSpan w:val="4"/>
            <w:vMerge/>
            <w:tcBorders>
              <w:top w:val="single" w:sz="8" w:space="0" w:color="auto"/>
              <w:left w:val="single" w:sz="8" w:space="0" w:color="auto"/>
              <w:bottom w:val="single" w:sz="8" w:space="0" w:color="000000"/>
              <w:right w:val="single" w:sz="8" w:space="0" w:color="000000"/>
            </w:tcBorders>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4"/>
                <w:szCs w:val="24"/>
                <w:lang w:eastAsia="ru-RU"/>
              </w:rPr>
            </w:pPr>
          </w:p>
        </w:tc>
        <w:tc>
          <w:tcPr>
            <w:tcW w:w="3011" w:type="dxa"/>
            <w:gridSpan w:val="4"/>
            <w:vMerge/>
            <w:tcBorders>
              <w:top w:val="single" w:sz="8" w:space="0" w:color="auto"/>
              <w:left w:val="single" w:sz="8" w:space="0" w:color="auto"/>
              <w:bottom w:val="single" w:sz="8" w:space="0" w:color="000000"/>
              <w:right w:val="single" w:sz="8" w:space="0" w:color="000000"/>
            </w:tcBorders>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4"/>
                <w:szCs w:val="24"/>
                <w:lang w:eastAsia="ru-RU"/>
              </w:rPr>
            </w:pPr>
          </w:p>
        </w:tc>
        <w:tc>
          <w:tcPr>
            <w:tcW w:w="2781" w:type="dxa"/>
            <w:gridSpan w:val="4"/>
            <w:vMerge/>
            <w:tcBorders>
              <w:top w:val="single" w:sz="8" w:space="0" w:color="auto"/>
              <w:left w:val="single" w:sz="8" w:space="0" w:color="auto"/>
              <w:bottom w:val="single" w:sz="8" w:space="0" w:color="000000"/>
              <w:right w:val="single" w:sz="8" w:space="0" w:color="000000"/>
            </w:tcBorders>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4"/>
                <w:szCs w:val="24"/>
                <w:lang w:eastAsia="ru-RU"/>
              </w:rPr>
            </w:pPr>
          </w:p>
        </w:tc>
      </w:tr>
      <w:tr w:rsidR="00D80EC5" w:rsidRPr="00354777" w:rsidTr="00FD44F8">
        <w:trPr>
          <w:trHeight w:val="870"/>
        </w:trPr>
        <w:tc>
          <w:tcPr>
            <w:tcW w:w="1560" w:type="dxa"/>
            <w:vMerge/>
            <w:tcBorders>
              <w:top w:val="nil"/>
              <w:left w:val="single" w:sz="8" w:space="0" w:color="auto"/>
              <w:bottom w:val="single" w:sz="8" w:space="0" w:color="000000"/>
              <w:right w:val="single" w:sz="8" w:space="0" w:color="auto"/>
            </w:tcBorders>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4"/>
                <w:szCs w:val="24"/>
                <w:lang w:eastAsia="ru-RU"/>
              </w:rPr>
            </w:pPr>
          </w:p>
        </w:tc>
        <w:tc>
          <w:tcPr>
            <w:tcW w:w="958" w:type="dxa"/>
            <w:tcBorders>
              <w:top w:val="nil"/>
              <w:left w:val="nil"/>
              <w:bottom w:val="nil"/>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3"/>
                <w:szCs w:val="23"/>
                <w:lang w:eastAsia="ru-RU"/>
              </w:rPr>
            </w:pPr>
            <w:r w:rsidRPr="00354777">
              <w:rPr>
                <w:rFonts w:ascii="Times New Roman" w:eastAsia="Times New Roman" w:hAnsi="Times New Roman" w:cs="Times New Roman"/>
                <w:b/>
                <w:bCs/>
                <w:color w:val="000000"/>
                <w:sz w:val="23"/>
                <w:szCs w:val="23"/>
                <w:lang w:eastAsia="ru-RU"/>
              </w:rPr>
              <w:t>всего</w:t>
            </w:r>
            <w:r w:rsidRPr="00354777">
              <w:rPr>
                <w:rFonts w:ascii="Times New Roman" w:eastAsia="Times New Roman" w:hAnsi="Times New Roman" w:cs="Times New Roman"/>
                <w:b/>
                <w:bCs/>
                <w:color w:val="000000"/>
                <w:sz w:val="23"/>
                <w:szCs w:val="23"/>
                <w:lang w:eastAsia="ru-RU"/>
              </w:rPr>
              <w:br/>
              <w:t>п2.+п.3</w:t>
            </w:r>
          </w:p>
        </w:tc>
        <w:tc>
          <w:tcPr>
            <w:tcW w:w="675" w:type="dxa"/>
            <w:tcBorders>
              <w:top w:val="nil"/>
              <w:left w:val="nil"/>
              <w:bottom w:val="single" w:sz="8"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3"/>
                <w:szCs w:val="23"/>
                <w:lang w:eastAsia="ru-RU"/>
              </w:rPr>
            </w:pPr>
            <w:r w:rsidRPr="00354777">
              <w:rPr>
                <w:rFonts w:ascii="Times New Roman" w:eastAsia="Times New Roman" w:hAnsi="Times New Roman" w:cs="Times New Roman"/>
                <w:b/>
                <w:bCs/>
                <w:color w:val="000000"/>
                <w:sz w:val="23"/>
                <w:szCs w:val="23"/>
                <w:lang w:eastAsia="ru-RU"/>
              </w:rPr>
              <w:t>1</w:t>
            </w:r>
          </w:p>
        </w:tc>
        <w:tc>
          <w:tcPr>
            <w:tcW w:w="792" w:type="dxa"/>
            <w:tcBorders>
              <w:top w:val="nil"/>
              <w:left w:val="nil"/>
              <w:bottom w:val="single" w:sz="8"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4"/>
                <w:szCs w:val="24"/>
                <w:lang w:eastAsia="ru-RU"/>
              </w:rPr>
            </w:pPr>
            <w:r w:rsidRPr="00354777">
              <w:rPr>
                <w:rFonts w:ascii="Times New Roman" w:eastAsia="Times New Roman" w:hAnsi="Times New Roman" w:cs="Times New Roman"/>
                <w:b/>
                <w:bCs/>
                <w:color w:val="000000"/>
                <w:sz w:val="24"/>
                <w:szCs w:val="24"/>
                <w:lang w:eastAsia="ru-RU"/>
              </w:rPr>
              <w:t>2</w:t>
            </w:r>
          </w:p>
        </w:tc>
        <w:tc>
          <w:tcPr>
            <w:tcW w:w="539"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4"/>
                <w:szCs w:val="24"/>
                <w:lang w:eastAsia="ru-RU"/>
              </w:rPr>
            </w:pPr>
            <w:r w:rsidRPr="00354777">
              <w:rPr>
                <w:rFonts w:ascii="Times New Roman" w:eastAsia="Times New Roman" w:hAnsi="Times New Roman" w:cs="Times New Roman"/>
                <w:b/>
                <w:bCs/>
                <w:color w:val="000000"/>
                <w:sz w:val="24"/>
                <w:szCs w:val="24"/>
                <w:lang w:eastAsia="ru-RU"/>
              </w:rPr>
              <w:t>3</w:t>
            </w:r>
          </w:p>
        </w:tc>
        <w:tc>
          <w:tcPr>
            <w:tcW w:w="958"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3"/>
                <w:szCs w:val="23"/>
                <w:lang w:eastAsia="ru-RU"/>
              </w:rPr>
            </w:pPr>
            <w:r w:rsidRPr="00354777">
              <w:rPr>
                <w:rFonts w:ascii="Times New Roman" w:eastAsia="Times New Roman" w:hAnsi="Times New Roman" w:cs="Times New Roman"/>
                <w:b/>
                <w:bCs/>
                <w:color w:val="000000"/>
                <w:sz w:val="23"/>
                <w:szCs w:val="23"/>
                <w:lang w:eastAsia="ru-RU"/>
              </w:rPr>
              <w:t>всего</w:t>
            </w:r>
            <w:r w:rsidRPr="00354777">
              <w:rPr>
                <w:rFonts w:ascii="Times New Roman" w:eastAsia="Times New Roman" w:hAnsi="Times New Roman" w:cs="Times New Roman"/>
                <w:b/>
                <w:bCs/>
                <w:color w:val="000000"/>
                <w:sz w:val="23"/>
                <w:szCs w:val="23"/>
                <w:lang w:eastAsia="ru-RU"/>
              </w:rPr>
              <w:br/>
              <w:t>п2.+п.3</w:t>
            </w:r>
          </w:p>
        </w:tc>
        <w:tc>
          <w:tcPr>
            <w:tcW w:w="588"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3"/>
                <w:szCs w:val="23"/>
                <w:lang w:eastAsia="ru-RU"/>
              </w:rPr>
            </w:pPr>
            <w:r w:rsidRPr="00354777">
              <w:rPr>
                <w:rFonts w:ascii="Times New Roman" w:eastAsia="Times New Roman" w:hAnsi="Times New Roman" w:cs="Times New Roman"/>
                <w:b/>
                <w:bCs/>
                <w:color w:val="000000"/>
                <w:sz w:val="23"/>
                <w:szCs w:val="23"/>
                <w:lang w:eastAsia="ru-RU"/>
              </w:rPr>
              <w:t>1</w:t>
            </w:r>
          </w:p>
        </w:tc>
        <w:tc>
          <w:tcPr>
            <w:tcW w:w="796"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4"/>
                <w:szCs w:val="24"/>
                <w:lang w:eastAsia="ru-RU"/>
              </w:rPr>
            </w:pPr>
            <w:r w:rsidRPr="00354777">
              <w:rPr>
                <w:rFonts w:ascii="Times New Roman" w:eastAsia="Times New Roman" w:hAnsi="Times New Roman" w:cs="Times New Roman"/>
                <w:b/>
                <w:bCs/>
                <w:color w:val="000000"/>
                <w:sz w:val="24"/>
                <w:szCs w:val="24"/>
                <w:lang w:eastAsia="ru-RU"/>
              </w:rPr>
              <w:t>2</w:t>
            </w:r>
          </w:p>
        </w:tc>
        <w:tc>
          <w:tcPr>
            <w:tcW w:w="669"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4"/>
                <w:szCs w:val="24"/>
                <w:lang w:eastAsia="ru-RU"/>
              </w:rPr>
            </w:pPr>
            <w:r w:rsidRPr="00354777">
              <w:rPr>
                <w:rFonts w:ascii="Times New Roman" w:eastAsia="Times New Roman" w:hAnsi="Times New Roman" w:cs="Times New Roman"/>
                <w:b/>
                <w:bCs/>
                <w:color w:val="000000"/>
                <w:sz w:val="24"/>
                <w:szCs w:val="24"/>
                <w:lang w:eastAsia="ru-RU"/>
              </w:rPr>
              <w:t>3</w:t>
            </w:r>
          </w:p>
        </w:tc>
        <w:tc>
          <w:tcPr>
            <w:tcW w:w="958"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3"/>
                <w:szCs w:val="23"/>
                <w:lang w:eastAsia="ru-RU"/>
              </w:rPr>
            </w:pPr>
            <w:r w:rsidRPr="00354777">
              <w:rPr>
                <w:rFonts w:ascii="Times New Roman" w:eastAsia="Times New Roman" w:hAnsi="Times New Roman" w:cs="Times New Roman"/>
                <w:b/>
                <w:bCs/>
                <w:color w:val="000000"/>
                <w:sz w:val="23"/>
                <w:szCs w:val="23"/>
                <w:lang w:eastAsia="ru-RU"/>
              </w:rPr>
              <w:t>всего</w:t>
            </w:r>
            <w:r w:rsidRPr="00354777">
              <w:rPr>
                <w:rFonts w:ascii="Times New Roman" w:eastAsia="Times New Roman" w:hAnsi="Times New Roman" w:cs="Times New Roman"/>
                <w:b/>
                <w:bCs/>
                <w:color w:val="000000"/>
                <w:sz w:val="23"/>
                <w:szCs w:val="23"/>
                <w:lang w:eastAsia="ru-RU"/>
              </w:rPr>
              <w:br/>
              <w:t>п2.+п.3</w:t>
            </w:r>
          </w:p>
        </w:tc>
        <w:tc>
          <w:tcPr>
            <w:tcW w:w="495"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3"/>
                <w:szCs w:val="23"/>
                <w:lang w:eastAsia="ru-RU"/>
              </w:rPr>
            </w:pPr>
            <w:r w:rsidRPr="00354777">
              <w:rPr>
                <w:rFonts w:ascii="Times New Roman" w:eastAsia="Times New Roman" w:hAnsi="Times New Roman" w:cs="Times New Roman"/>
                <w:b/>
                <w:bCs/>
                <w:color w:val="000000"/>
                <w:sz w:val="23"/>
                <w:szCs w:val="23"/>
                <w:lang w:eastAsia="ru-RU"/>
              </w:rPr>
              <w:t>1</w:t>
            </w:r>
          </w:p>
        </w:tc>
        <w:tc>
          <w:tcPr>
            <w:tcW w:w="677"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4"/>
                <w:szCs w:val="24"/>
                <w:lang w:eastAsia="ru-RU"/>
              </w:rPr>
            </w:pPr>
            <w:r w:rsidRPr="00354777">
              <w:rPr>
                <w:rFonts w:ascii="Times New Roman" w:eastAsia="Times New Roman" w:hAnsi="Times New Roman" w:cs="Times New Roman"/>
                <w:b/>
                <w:bCs/>
                <w:color w:val="000000"/>
                <w:sz w:val="24"/>
                <w:szCs w:val="24"/>
                <w:lang w:eastAsia="ru-RU"/>
              </w:rPr>
              <w:t>2</w:t>
            </w:r>
          </w:p>
        </w:tc>
        <w:tc>
          <w:tcPr>
            <w:tcW w:w="651"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b/>
                <w:bCs/>
                <w:color w:val="000000"/>
                <w:sz w:val="24"/>
                <w:szCs w:val="24"/>
                <w:lang w:eastAsia="ru-RU"/>
              </w:rPr>
            </w:pPr>
            <w:r w:rsidRPr="00354777">
              <w:rPr>
                <w:rFonts w:ascii="Times New Roman" w:eastAsia="Times New Roman" w:hAnsi="Times New Roman" w:cs="Times New Roman"/>
                <w:b/>
                <w:bCs/>
                <w:color w:val="000000"/>
                <w:sz w:val="24"/>
                <w:szCs w:val="24"/>
                <w:lang w:eastAsia="ru-RU"/>
              </w:rPr>
              <w:t>3</w:t>
            </w:r>
          </w:p>
        </w:tc>
      </w:tr>
      <w:tr w:rsidR="00D80EC5" w:rsidRPr="00354777" w:rsidTr="00FD44F8">
        <w:trPr>
          <w:trHeight w:val="330"/>
        </w:trPr>
        <w:tc>
          <w:tcPr>
            <w:tcW w:w="1560" w:type="dxa"/>
            <w:tcBorders>
              <w:top w:val="nil"/>
              <w:left w:val="single" w:sz="8" w:space="0" w:color="auto"/>
              <w:bottom w:val="single" w:sz="8" w:space="0" w:color="auto"/>
              <w:right w:val="nil"/>
            </w:tcBorders>
            <w:shd w:val="clear" w:color="auto" w:fill="auto"/>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3"/>
                <w:szCs w:val="23"/>
                <w:lang w:eastAsia="ru-RU"/>
              </w:rPr>
            </w:pPr>
            <w:r w:rsidRPr="00354777">
              <w:rPr>
                <w:rFonts w:ascii="Times New Roman" w:eastAsia="Times New Roman" w:hAnsi="Times New Roman" w:cs="Times New Roman"/>
                <w:color w:val="000000"/>
                <w:sz w:val="23"/>
                <w:szCs w:val="23"/>
                <w:lang w:eastAsia="ru-RU"/>
              </w:rPr>
              <w:t>Математика</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675" w:type="dxa"/>
            <w:tcBorders>
              <w:top w:val="nil"/>
              <w:left w:val="nil"/>
              <w:bottom w:val="single" w:sz="8"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792" w:type="dxa"/>
            <w:tcBorders>
              <w:top w:val="nil"/>
              <w:left w:val="nil"/>
              <w:bottom w:val="single" w:sz="8"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030CE5" w:rsidP="004457E7">
            <w:pPr>
              <w:spacing w:after="0" w:line="240" w:lineRule="auto"/>
              <w:jc w:val="center"/>
              <w:rPr>
                <w:rFonts w:ascii="Calibri" w:eastAsia="Times New Roman" w:hAnsi="Calibri" w:cs="Times New Roman"/>
                <w:color w:val="000000"/>
                <w:sz w:val="20"/>
                <w:szCs w:val="20"/>
                <w:lang w:eastAsia="ru-RU"/>
              </w:rPr>
            </w:pPr>
            <w:r>
              <w:rPr>
                <w:rFonts w:ascii="Calibri" w:eastAsia="Times New Roman" w:hAnsi="Calibri" w:cs="Times New Roman"/>
                <w:color w:val="000000"/>
                <w:sz w:val="20"/>
                <w:szCs w:val="20"/>
                <w:lang w:eastAsia="ru-RU"/>
              </w:rPr>
              <w:t>19</w:t>
            </w:r>
            <w:r w:rsidR="00D80EC5" w:rsidRPr="00354777">
              <w:rPr>
                <w:rFonts w:ascii="Calibri" w:eastAsia="Times New Roman" w:hAnsi="Calibri" w:cs="Times New Roman"/>
                <w:color w:val="000000"/>
                <w:sz w:val="20"/>
                <w:szCs w:val="20"/>
                <w:lang w:eastAsia="ru-RU"/>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r w:rsidR="00030CE5">
              <w:rPr>
                <w:rFonts w:ascii="Calibri" w:eastAsia="Times New Roman" w:hAnsi="Calibri" w:cs="Times New Roman"/>
                <w:color w:val="000000"/>
                <w:sz w:val="20"/>
                <w:szCs w:val="20"/>
                <w:lang w:eastAsia="ru-RU"/>
              </w:rPr>
              <w:t>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2E4B9A" w:rsidRDefault="00D80EC5" w:rsidP="004457E7">
            <w:pPr>
              <w:spacing w:after="0" w:line="240" w:lineRule="auto"/>
              <w:jc w:val="center"/>
              <w:rPr>
                <w:rFonts w:ascii="Calibri" w:eastAsia="Times New Roman" w:hAnsi="Calibri" w:cs="Times New Roman"/>
                <w:color w:val="000000"/>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030CE5" w:rsidP="004457E7">
            <w:pPr>
              <w:spacing w:after="0" w:line="240" w:lineRule="auto"/>
              <w:jc w:val="center"/>
              <w:rPr>
                <w:rFonts w:ascii="Calibri" w:eastAsia="Times New Roman" w:hAnsi="Calibri" w:cs="Times New Roman"/>
                <w:color w:val="000000"/>
                <w:sz w:val="20"/>
                <w:szCs w:val="20"/>
                <w:lang w:eastAsia="ru-RU"/>
              </w:rPr>
            </w:pPr>
            <w:r>
              <w:rPr>
                <w:rFonts w:ascii="Calibri" w:eastAsia="Times New Roman" w:hAnsi="Calibri" w:cs="Times New Roman"/>
                <w:color w:val="000000"/>
                <w:sz w:val="20"/>
                <w:szCs w:val="20"/>
                <w:lang w:eastAsia="ru-RU"/>
              </w:rPr>
              <w:t>0</w:t>
            </w:r>
            <w:r w:rsidR="00D80EC5" w:rsidRPr="00354777">
              <w:rPr>
                <w:rFonts w:ascii="Calibri" w:eastAsia="Times New Roman" w:hAnsi="Calibri" w:cs="Times New Roman"/>
                <w:color w:val="000000"/>
                <w:sz w:val="20"/>
                <w:szCs w:val="20"/>
                <w:lang w:eastAsia="ru-RU"/>
              </w:rPr>
              <w:t> </w:t>
            </w:r>
          </w:p>
        </w:tc>
      </w:tr>
      <w:tr w:rsidR="00D80EC5" w:rsidRPr="00354777" w:rsidTr="00CE5513">
        <w:trPr>
          <w:trHeight w:val="330"/>
        </w:trPr>
        <w:tc>
          <w:tcPr>
            <w:tcW w:w="1560" w:type="dxa"/>
            <w:tcBorders>
              <w:top w:val="nil"/>
              <w:left w:val="single" w:sz="8" w:space="0" w:color="auto"/>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rPr>
                <w:rFonts w:ascii="Times New Roman" w:eastAsia="Times New Roman" w:hAnsi="Times New Roman" w:cs="Times New Roman"/>
                <w:color w:val="000000"/>
                <w:sz w:val="23"/>
                <w:szCs w:val="23"/>
                <w:lang w:eastAsia="ru-RU"/>
              </w:rPr>
            </w:pPr>
            <w:r w:rsidRPr="00354777">
              <w:rPr>
                <w:rFonts w:ascii="Times New Roman" w:eastAsia="Times New Roman" w:hAnsi="Times New Roman" w:cs="Times New Roman"/>
                <w:color w:val="000000"/>
                <w:sz w:val="23"/>
                <w:szCs w:val="23"/>
                <w:lang w:eastAsia="ru-RU"/>
              </w:rPr>
              <w:t>Русский язык</w:t>
            </w:r>
          </w:p>
        </w:tc>
        <w:tc>
          <w:tcPr>
            <w:tcW w:w="958"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675" w:type="dxa"/>
            <w:tcBorders>
              <w:top w:val="nil"/>
              <w:left w:val="nil"/>
              <w:bottom w:val="single" w:sz="4" w:space="0" w:color="auto"/>
              <w:right w:val="single" w:sz="8"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792" w:type="dxa"/>
            <w:tcBorders>
              <w:top w:val="nil"/>
              <w:left w:val="nil"/>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r w:rsidR="00030CE5">
              <w:rPr>
                <w:rFonts w:ascii="Calibri" w:eastAsia="Times New Roman" w:hAnsi="Calibri" w:cs="Times New Roman"/>
                <w:color w:val="000000"/>
                <w:sz w:val="20"/>
                <w:szCs w:val="20"/>
                <w:lang w:eastAsia="ru-RU"/>
              </w:rPr>
              <w:t>21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Times New Roman" w:eastAsia="Times New Roman" w:hAnsi="Times New Roman" w:cs="Times New Roman"/>
                <w:color w:val="000000"/>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r w:rsidR="00030CE5">
              <w:rPr>
                <w:rFonts w:ascii="Calibri" w:eastAsia="Times New Roman" w:hAnsi="Calibri" w:cs="Times New Roman"/>
                <w:color w:val="000000"/>
                <w:sz w:val="20"/>
                <w:szCs w:val="20"/>
                <w:lang w:eastAsia="ru-RU"/>
              </w:rPr>
              <w:t>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2E4B9A" w:rsidRDefault="00D80EC5" w:rsidP="004457E7">
            <w:pPr>
              <w:spacing w:after="0" w:line="240" w:lineRule="auto"/>
              <w:jc w:val="center"/>
              <w:rPr>
                <w:rFonts w:ascii="Calibri" w:eastAsia="Times New Roman" w:hAnsi="Calibri" w:cs="Times New Roman"/>
                <w:color w:val="000000"/>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54777" w:rsidRDefault="00D80EC5" w:rsidP="004457E7">
            <w:pPr>
              <w:spacing w:after="0" w:line="240" w:lineRule="auto"/>
              <w:jc w:val="center"/>
              <w:rPr>
                <w:rFonts w:ascii="Calibri" w:eastAsia="Times New Roman" w:hAnsi="Calibri" w:cs="Times New Roman"/>
                <w:color w:val="000000"/>
                <w:sz w:val="20"/>
                <w:szCs w:val="20"/>
                <w:lang w:eastAsia="ru-RU"/>
              </w:rPr>
            </w:pPr>
            <w:r w:rsidRPr="00354777">
              <w:rPr>
                <w:rFonts w:ascii="Calibri" w:eastAsia="Times New Roman" w:hAnsi="Calibri" w:cs="Times New Roman"/>
                <w:color w:val="000000"/>
                <w:sz w:val="20"/>
                <w:szCs w:val="20"/>
                <w:lang w:eastAsia="ru-RU"/>
              </w:rPr>
              <w:t> </w:t>
            </w:r>
            <w:r w:rsidR="00030CE5">
              <w:rPr>
                <w:rFonts w:ascii="Calibri" w:eastAsia="Times New Roman" w:hAnsi="Calibri" w:cs="Times New Roman"/>
                <w:color w:val="000000"/>
                <w:sz w:val="20"/>
                <w:szCs w:val="20"/>
                <w:lang w:eastAsia="ru-RU"/>
              </w:rPr>
              <w:t>3</w:t>
            </w:r>
          </w:p>
        </w:tc>
      </w:tr>
      <w:tr w:rsidR="00D80EC5" w:rsidRPr="00354777" w:rsidTr="00CE5513">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rPr>
                <w:rFonts w:ascii="Times New Roman" w:eastAsia="Times New Roman" w:hAnsi="Times New Roman" w:cs="Times New Roman"/>
                <w:b/>
                <w:color w:val="333333"/>
                <w:sz w:val="23"/>
                <w:szCs w:val="23"/>
                <w:lang w:eastAsia="ru-RU"/>
              </w:rPr>
            </w:pPr>
            <w:r w:rsidRPr="00303254">
              <w:rPr>
                <w:rFonts w:ascii="Times New Roman" w:eastAsia="Times New Roman" w:hAnsi="Times New Roman" w:cs="Times New Roman"/>
                <w:b/>
                <w:color w:val="333333"/>
                <w:sz w:val="23"/>
                <w:szCs w:val="23"/>
                <w:lang w:eastAsia="ru-RU"/>
              </w:rPr>
              <w:t>ВСЕГО:</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4"/>
                <w:szCs w:val="24"/>
                <w:lang w:eastAsia="ru-RU"/>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030CE5" w:rsidP="004457E7">
            <w:pPr>
              <w:spacing w:after="0" w:line="240" w:lineRule="auto"/>
              <w:jc w:val="center"/>
              <w:rPr>
                <w:rFonts w:ascii="Times New Roman" w:eastAsia="Times New Roman" w:hAnsi="Times New Roman" w:cs="Times New Roman"/>
                <w:b/>
                <w:color w:val="000000"/>
                <w:sz w:val="23"/>
                <w:szCs w:val="23"/>
                <w:lang w:eastAsia="ru-RU"/>
              </w:rPr>
            </w:pPr>
            <w:r>
              <w:rPr>
                <w:rFonts w:ascii="Times New Roman" w:eastAsia="Times New Roman" w:hAnsi="Times New Roman" w:cs="Times New Roman"/>
                <w:b/>
                <w:color w:val="000000"/>
                <w:sz w:val="23"/>
                <w:szCs w:val="23"/>
                <w:lang w:eastAsia="ru-RU"/>
              </w:rPr>
              <w:t>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263902">
            <w:pPr>
              <w:spacing w:after="0" w:line="240" w:lineRule="auto"/>
              <w:rPr>
                <w:rFonts w:ascii="Times New Roman" w:eastAsia="Times New Roman" w:hAnsi="Times New Roman" w:cs="Times New Roman"/>
                <w:b/>
                <w:color w:val="000000"/>
                <w:sz w:val="23"/>
                <w:szCs w:val="23"/>
                <w:lang w:eastAsia="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030CE5" w:rsidP="004457E7">
            <w:pPr>
              <w:spacing w:after="0" w:line="240" w:lineRule="auto"/>
              <w:jc w:val="center"/>
              <w:rPr>
                <w:rFonts w:ascii="Times New Roman" w:eastAsia="Times New Roman" w:hAnsi="Times New Roman" w:cs="Times New Roman"/>
                <w:b/>
                <w:color w:val="000000"/>
                <w:sz w:val="23"/>
                <w:szCs w:val="23"/>
                <w:lang w:eastAsia="ru-RU"/>
              </w:rPr>
            </w:pPr>
            <w:r>
              <w:rPr>
                <w:rFonts w:ascii="Times New Roman" w:eastAsia="Times New Roman" w:hAnsi="Times New Roman" w:cs="Times New Roman"/>
                <w:b/>
                <w:color w:val="000000"/>
                <w:sz w:val="23"/>
                <w:szCs w:val="23"/>
                <w:lang w:eastAsia="ru-RU"/>
              </w:rPr>
              <w:t>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D80EC5" w:rsidP="004457E7">
            <w:pPr>
              <w:spacing w:after="0" w:line="240" w:lineRule="auto"/>
              <w:jc w:val="center"/>
              <w:rPr>
                <w:rFonts w:ascii="Times New Roman" w:eastAsia="Times New Roman" w:hAnsi="Times New Roman" w:cs="Times New Roman"/>
                <w:b/>
                <w:color w:val="000000"/>
                <w:sz w:val="23"/>
                <w:szCs w:val="23"/>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303254" w:rsidRDefault="00030CE5" w:rsidP="004457E7">
            <w:pPr>
              <w:spacing w:after="0" w:line="240" w:lineRule="auto"/>
              <w:jc w:val="center"/>
              <w:rPr>
                <w:rFonts w:ascii="Times New Roman" w:eastAsia="Times New Roman" w:hAnsi="Times New Roman" w:cs="Times New Roman"/>
                <w:b/>
                <w:color w:val="000000"/>
                <w:sz w:val="23"/>
                <w:szCs w:val="23"/>
                <w:lang w:eastAsia="ru-RU"/>
              </w:rPr>
            </w:pPr>
            <w:r>
              <w:rPr>
                <w:rFonts w:ascii="Times New Roman" w:eastAsia="Times New Roman" w:hAnsi="Times New Roman" w:cs="Times New Roman"/>
                <w:b/>
                <w:color w:val="000000"/>
                <w:sz w:val="23"/>
                <w:szCs w:val="23"/>
                <w:lang w:eastAsia="ru-RU"/>
              </w:rPr>
              <w:t>3</w:t>
            </w:r>
          </w:p>
        </w:tc>
      </w:tr>
    </w:tbl>
    <w:p w:rsidR="00D80EC5" w:rsidRDefault="00D80EC5" w:rsidP="00D80EC5">
      <w:pPr>
        <w:spacing w:after="15" w:line="266" w:lineRule="auto"/>
        <w:ind w:left="708"/>
        <w:rPr>
          <w:rFonts w:ascii="Times New Roman" w:eastAsia="Times New Roman" w:hAnsi="Times New Roman" w:cs="Times New Roman"/>
          <w:color w:val="000000"/>
          <w:sz w:val="24"/>
          <w:szCs w:val="24"/>
          <w:lang w:eastAsia="ru-RU"/>
        </w:rPr>
      </w:pPr>
    </w:p>
    <w:p w:rsidR="00D80EC5" w:rsidRDefault="00D80EC5" w:rsidP="00D80EC5">
      <w:pPr>
        <w:spacing w:after="15" w:line="26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Анализируя данные таблицы, следует сделать следующий вывод: </w:t>
      </w:r>
    </w:p>
    <w:p w:rsidR="00EE3B81" w:rsidRPr="00030CE5" w:rsidRDefault="00D80EC5" w:rsidP="00EE3B81">
      <w:pPr>
        <w:numPr>
          <w:ilvl w:val="0"/>
          <w:numId w:val="1"/>
        </w:numPr>
        <w:tabs>
          <w:tab w:val="left" w:pos="284"/>
          <w:tab w:val="left" w:pos="709"/>
        </w:tabs>
        <w:spacing w:after="15" w:line="266" w:lineRule="auto"/>
        <w:jc w:val="both"/>
        <w:rPr>
          <w:rFonts w:ascii="Times New Roman" w:eastAsia="Times New Roman" w:hAnsi="Times New Roman" w:cs="Times New Roman"/>
          <w:color w:val="000000"/>
          <w:sz w:val="24"/>
          <w:szCs w:val="24"/>
          <w:lang w:eastAsia="ru-RU"/>
        </w:rPr>
      </w:pPr>
      <w:r w:rsidRPr="00030CE5">
        <w:rPr>
          <w:rFonts w:ascii="Times New Roman" w:eastAsia="Times New Roman" w:hAnsi="Times New Roman" w:cs="Times New Roman"/>
          <w:color w:val="000000"/>
          <w:sz w:val="24"/>
          <w:szCs w:val="24"/>
          <w:lang w:eastAsia="ru-RU"/>
        </w:rPr>
        <w:t xml:space="preserve">высокий процент участников школьного этапа </w:t>
      </w:r>
      <w:proofErr w:type="spellStart"/>
      <w:r w:rsidRPr="00030CE5">
        <w:rPr>
          <w:rFonts w:ascii="Times New Roman" w:eastAsia="Times New Roman" w:hAnsi="Times New Roman" w:cs="Times New Roman"/>
          <w:color w:val="000000"/>
          <w:sz w:val="24"/>
          <w:szCs w:val="24"/>
          <w:lang w:eastAsia="ru-RU"/>
        </w:rPr>
        <w:t>ВсОШ</w:t>
      </w:r>
      <w:proofErr w:type="spellEnd"/>
      <w:r w:rsidRPr="00030CE5">
        <w:rPr>
          <w:rFonts w:ascii="Times New Roman" w:eastAsia="Times New Roman" w:hAnsi="Times New Roman" w:cs="Times New Roman"/>
          <w:color w:val="000000"/>
          <w:sz w:val="24"/>
          <w:szCs w:val="24"/>
          <w:lang w:eastAsia="ru-RU"/>
        </w:rPr>
        <w:t xml:space="preserve"> отмечен по </w:t>
      </w:r>
      <w:r w:rsidR="00030CE5" w:rsidRPr="00030CE5">
        <w:rPr>
          <w:rFonts w:ascii="Times New Roman" w:eastAsia="Times New Roman" w:hAnsi="Times New Roman" w:cs="Times New Roman"/>
          <w:color w:val="000000"/>
          <w:sz w:val="24"/>
          <w:szCs w:val="24"/>
          <w:lang w:eastAsia="ru-RU"/>
        </w:rPr>
        <w:t xml:space="preserve">все предложенным предметам. </w:t>
      </w:r>
      <w:r w:rsidR="00EE3B81" w:rsidRPr="00030CE5">
        <w:rPr>
          <w:rFonts w:ascii="Times New Roman" w:hAnsi="Times New Roman" w:cs="Times New Roman"/>
          <w:sz w:val="24"/>
          <w:szCs w:val="24"/>
        </w:rPr>
        <w:t>По количеству победителей и призеров наиболее успешным явля</w:t>
      </w:r>
      <w:r w:rsidR="00030CE5">
        <w:rPr>
          <w:rFonts w:ascii="Times New Roman" w:hAnsi="Times New Roman" w:cs="Times New Roman"/>
          <w:sz w:val="24"/>
          <w:szCs w:val="24"/>
        </w:rPr>
        <w:t>е</w:t>
      </w:r>
      <w:r w:rsidR="00EE3B81" w:rsidRPr="00030CE5">
        <w:rPr>
          <w:rFonts w:ascii="Times New Roman" w:hAnsi="Times New Roman" w:cs="Times New Roman"/>
          <w:sz w:val="24"/>
          <w:szCs w:val="24"/>
        </w:rPr>
        <w:t>тся русский язык.</w:t>
      </w:r>
    </w:p>
    <w:p w:rsidR="00D80EC5" w:rsidRDefault="00D80EC5" w:rsidP="00D80EC5">
      <w:pPr>
        <w:tabs>
          <w:tab w:val="left" w:pos="284"/>
        </w:tabs>
        <w:spacing w:after="15" w:line="266" w:lineRule="auto"/>
        <w:jc w:val="both"/>
        <w:rPr>
          <w:rFonts w:ascii="Times New Roman" w:eastAsia="Times New Roman" w:hAnsi="Times New Roman" w:cs="Times New Roman"/>
          <w:color w:val="000000"/>
          <w:sz w:val="24"/>
          <w:szCs w:val="24"/>
          <w:lang w:eastAsia="ru-RU"/>
        </w:rPr>
      </w:pPr>
      <w:bookmarkStart w:id="0" w:name="_GoBack"/>
      <w:bookmarkEnd w:id="0"/>
    </w:p>
    <w:p w:rsidR="00D80EC5" w:rsidRPr="00E445AD" w:rsidRDefault="00D80EC5" w:rsidP="00D80EC5">
      <w:pPr>
        <w:pStyle w:val="a6"/>
        <w:spacing w:after="4" w:line="266" w:lineRule="auto"/>
        <w:ind w:left="0" w:right="-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Таблица 4</w:t>
      </w:r>
      <w:r w:rsidRPr="00E445AD">
        <w:rPr>
          <w:rFonts w:ascii="Times New Roman" w:eastAsia="Times New Roman" w:hAnsi="Times New Roman" w:cs="Times New Roman"/>
          <w:b/>
          <w:color w:val="000000"/>
          <w:sz w:val="24"/>
          <w:szCs w:val="24"/>
          <w:lang w:eastAsia="ru-RU"/>
        </w:rPr>
        <w:t xml:space="preserve">. Количество победителей и призеров школьного этапа </w:t>
      </w:r>
      <w:proofErr w:type="spellStart"/>
      <w:r w:rsidRPr="00E445AD">
        <w:rPr>
          <w:rFonts w:ascii="Times New Roman" w:eastAsia="Times New Roman" w:hAnsi="Times New Roman" w:cs="Times New Roman"/>
          <w:b/>
          <w:color w:val="000000"/>
          <w:sz w:val="24"/>
          <w:szCs w:val="24"/>
          <w:lang w:eastAsia="ru-RU"/>
        </w:rPr>
        <w:t>ВсОШ</w:t>
      </w:r>
      <w:proofErr w:type="spellEnd"/>
      <w:r w:rsidRPr="00E445AD">
        <w:rPr>
          <w:rFonts w:ascii="Times New Roman" w:eastAsia="Times New Roman" w:hAnsi="Times New Roman" w:cs="Times New Roman"/>
          <w:b/>
          <w:color w:val="000000"/>
          <w:sz w:val="24"/>
          <w:szCs w:val="24"/>
          <w:lang w:eastAsia="ru-RU"/>
        </w:rPr>
        <w:t xml:space="preserve"> за 3 года </w:t>
      </w:r>
    </w:p>
    <w:p w:rsidR="00D80EC5" w:rsidRPr="00E445AD" w:rsidRDefault="00D80EC5" w:rsidP="00D80EC5">
      <w:pPr>
        <w:pStyle w:val="a6"/>
        <w:spacing w:after="4" w:line="266" w:lineRule="auto"/>
        <w:ind w:left="0" w:right="-12"/>
        <w:rPr>
          <w:rFonts w:ascii="Times New Roman" w:eastAsia="Times New Roman" w:hAnsi="Times New Roman" w:cs="Times New Roman"/>
          <w:color w:val="000000"/>
          <w:sz w:val="24"/>
          <w:szCs w:val="24"/>
          <w:lang w:eastAsia="ru-RU"/>
        </w:rPr>
      </w:pPr>
    </w:p>
    <w:tbl>
      <w:tblPr>
        <w:tblStyle w:val="TableGrid"/>
        <w:tblW w:w="9923" w:type="dxa"/>
        <w:tblInd w:w="-147" w:type="dxa"/>
        <w:tblLayout w:type="fixed"/>
        <w:tblCellMar>
          <w:top w:w="9" w:type="dxa"/>
          <w:left w:w="17" w:type="dxa"/>
        </w:tblCellMar>
        <w:tblLook w:val="04A0"/>
      </w:tblPr>
      <w:tblGrid>
        <w:gridCol w:w="1574"/>
        <w:gridCol w:w="889"/>
        <w:gridCol w:w="1081"/>
        <w:gridCol w:w="1701"/>
        <w:gridCol w:w="1607"/>
        <w:gridCol w:w="1399"/>
        <w:gridCol w:w="1672"/>
      </w:tblGrid>
      <w:tr w:rsidR="00D80EC5" w:rsidTr="004457E7">
        <w:trPr>
          <w:trHeight w:val="309"/>
        </w:trPr>
        <w:tc>
          <w:tcPr>
            <w:tcW w:w="2463" w:type="dxa"/>
            <w:gridSpan w:val="2"/>
            <w:tcBorders>
              <w:top w:val="single" w:sz="4" w:space="0" w:color="000000"/>
              <w:left w:val="single" w:sz="4" w:space="0" w:color="000000"/>
              <w:bottom w:val="single" w:sz="4" w:space="0" w:color="000000"/>
              <w:right w:val="nil"/>
            </w:tcBorders>
            <w:hideMark/>
          </w:tcPr>
          <w:p w:rsidR="00D80EC5" w:rsidRPr="00344205" w:rsidRDefault="00030CE5" w:rsidP="004457E7">
            <w:pPr>
              <w:spacing w:line="240" w:lineRule="auto"/>
              <w:ind w:right="2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2022/2023</w:t>
            </w:r>
          </w:p>
          <w:p w:rsidR="00D80EC5" w:rsidRDefault="00D80EC5" w:rsidP="004457E7">
            <w:pPr>
              <w:spacing w:line="240" w:lineRule="auto"/>
              <w:ind w:right="2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учебный год  </w:t>
            </w:r>
          </w:p>
        </w:tc>
        <w:tc>
          <w:tcPr>
            <w:tcW w:w="1081" w:type="dxa"/>
            <w:tcBorders>
              <w:top w:val="single" w:sz="4" w:space="0" w:color="000000"/>
              <w:left w:val="nil"/>
              <w:bottom w:val="single" w:sz="4" w:space="0" w:color="000000"/>
              <w:right w:val="single" w:sz="4" w:space="0" w:color="000000"/>
            </w:tcBorders>
          </w:tcPr>
          <w:p w:rsidR="00D80EC5" w:rsidRDefault="00D80EC5" w:rsidP="004457E7">
            <w:pPr>
              <w:spacing w:line="240" w:lineRule="auto"/>
              <w:ind w:left="40"/>
              <w:rPr>
                <w:rFonts w:ascii="Times New Roman" w:eastAsia="Times New Roman" w:hAnsi="Times New Roman" w:cs="Times New Roman"/>
                <w:color w:val="000000"/>
                <w:sz w:val="24"/>
                <w:szCs w:val="24"/>
                <w:lang w:eastAsia="ru-RU"/>
              </w:rPr>
            </w:pPr>
          </w:p>
        </w:tc>
        <w:tc>
          <w:tcPr>
            <w:tcW w:w="3308" w:type="dxa"/>
            <w:gridSpan w:val="2"/>
            <w:tcBorders>
              <w:top w:val="single" w:sz="4" w:space="0" w:color="000000"/>
              <w:left w:val="single" w:sz="4" w:space="0" w:color="000000"/>
              <w:bottom w:val="single" w:sz="4" w:space="0" w:color="000000"/>
              <w:right w:val="single" w:sz="4" w:space="0" w:color="000000"/>
            </w:tcBorders>
            <w:hideMark/>
          </w:tcPr>
          <w:p w:rsidR="00D80EC5" w:rsidRPr="00030CE5" w:rsidRDefault="00030CE5" w:rsidP="004457E7">
            <w:pPr>
              <w:spacing w:line="240" w:lineRule="auto"/>
              <w:ind w:right="22"/>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eastAsia="ru-RU"/>
              </w:rPr>
              <w:t>2023/2024</w:t>
            </w:r>
          </w:p>
          <w:p w:rsidR="00D80EC5" w:rsidRDefault="00D80EC5" w:rsidP="004457E7">
            <w:pPr>
              <w:spacing w:line="240" w:lineRule="auto"/>
              <w:ind w:right="2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учебный год </w:t>
            </w:r>
          </w:p>
        </w:tc>
        <w:tc>
          <w:tcPr>
            <w:tcW w:w="3071" w:type="dxa"/>
            <w:gridSpan w:val="2"/>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40" w:lineRule="auto"/>
              <w:ind w:right="2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030CE5">
              <w:rPr>
                <w:rFonts w:ascii="Times New Roman" w:eastAsia="Times New Roman" w:hAnsi="Times New Roman" w:cs="Times New Roman"/>
                <w:b/>
                <w:color w:val="000000"/>
                <w:sz w:val="24"/>
                <w:szCs w:val="24"/>
                <w:lang w:eastAsia="ru-RU"/>
              </w:rPr>
              <w:t>24/2025</w:t>
            </w:r>
          </w:p>
          <w:p w:rsidR="00D80EC5" w:rsidRDefault="00D80EC5" w:rsidP="004457E7">
            <w:pPr>
              <w:spacing w:line="240" w:lineRule="auto"/>
              <w:ind w:right="2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учебный год</w:t>
            </w:r>
          </w:p>
        </w:tc>
      </w:tr>
      <w:tr w:rsidR="00D80EC5" w:rsidTr="004457E7">
        <w:trPr>
          <w:trHeight w:val="1099"/>
        </w:trPr>
        <w:tc>
          <w:tcPr>
            <w:tcW w:w="1574" w:type="dxa"/>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40" w:lineRule="auto"/>
              <w:ind w:left="6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Общее количество участников </w:t>
            </w:r>
          </w:p>
        </w:tc>
        <w:tc>
          <w:tcPr>
            <w:tcW w:w="1970" w:type="dxa"/>
            <w:gridSpan w:val="2"/>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40" w:lineRule="auto"/>
              <w:ind w:left="9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победителей и призеров</w:t>
            </w:r>
          </w:p>
        </w:tc>
        <w:tc>
          <w:tcPr>
            <w:tcW w:w="1701" w:type="dxa"/>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68"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Общее количество </w:t>
            </w:r>
          </w:p>
          <w:p w:rsidR="00D80EC5" w:rsidRDefault="00D80EC5" w:rsidP="004457E7">
            <w:pPr>
              <w:spacing w:line="240" w:lineRule="auto"/>
              <w:ind w:left="27" w:right="4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участников </w:t>
            </w:r>
          </w:p>
        </w:tc>
        <w:tc>
          <w:tcPr>
            <w:tcW w:w="1607" w:type="dxa"/>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40" w:lineRule="auto"/>
              <w:ind w:left="8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победителей и призеров</w:t>
            </w:r>
          </w:p>
        </w:tc>
        <w:tc>
          <w:tcPr>
            <w:tcW w:w="1399" w:type="dxa"/>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68"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Общее количество </w:t>
            </w:r>
          </w:p>
          <w:p w:rsidR="00D80EC5" w:rsidRDefault="00D80EC5" w:rsidP="004457E7">
            <w:pPr>
              <w:spacing w:line="240" w:lineRule="auto"/>
              <w:ind w:left="15" w:right="3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участников </w:t>
            </w:r>
          </w:p>
        </w:tc>
        <w:tc>
          <w:tcPr>
            <w:tcW w:w="1672" w:type="dxa"/>
            <w:tcBorders>
              <w:top w:val="single" w:sz="4" w:space="0" w:color="000000"/>
              <w:left w:val="single" w:sz="4" w:space="0" w:color="000000"/>
              <w:bottom w:val="single" w:sz="4" w:space="0" w:color="000000"/>
              <w:right w:val="single" w:sz="4" w:space="0" w:color="000000"/>
            </w:tcBorders>
            <w:hideMark/>
          </w:tcPr>
          <w:p w:rsidR="00D80EC5" w:rsidRDefault="00D80EC5" w:rsidP="004457E7">
            <w:pPr>
              <w:spacing w:line="240" w:lineRule="auto"/>
              <w:ind w:left="9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победителей и призеров</w:t>
            </w:r>
          </w:p>
        </w:tc>
      </w:tr>
      <w:tr w:rsidR="00D80EC5" w:rsidTr="004457E7">
        <w:trPr>
          <w:trHeight w:val="607"/>
        </w:trPr>
        <w:tc>
          <w:tcPr>
            <w:tcW w:w="1574" w:type="dxa"/>
            <w:tcBorders>
              <w:top w:val="single" w:sz="4" w:space="0" w:color="000000"/>
              <w:left w:val="single" w:sz="4" w:space="0" w:color="000000"/>
              <w:bottom w:val="single" w:sz="4" w:space="0" w:color="000000"/>
              <w:right w:val="single" w:sz="4" w:space="0" w:color="000000"/>
            </w:tcBorders>
          </w:tcPr>
          <w:p w:rsidR="00D80EC5" w:rsidRDefault="00344205" w:rsidP="004457E7">
            <w:pPr>
              <w:spacing w:line="240" w:lineRule="auto"/>
              <w:ind w:right="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970" w:type="dxa"/>
            <w:gridSpan w:val="2"/>
            <w:tcBorders>
              <w:top w:val="single" w:sz="4" w:space="0" w:color="000000"/>
              <w:left w:val="single" w:sz="4" w:space="0" w:color="000000"/>
              <w:bottom w:val="single" w:sz="4" w:space="0" w:color="000000"/>
              <w:right w:val="single" w:sz="4" w:space="0" w:color="000000"/>
            </w:tcBorders>
          </w:tcPr>
          <w:p w:rsidR="00D80EC5" w:rsidRDefault="00344205" w:rsidP="004457E7">
            <w:pPr>
              <w:spacing w:line="240" w:lineRule="auto"/>
              <w:ind w:right="1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tcPr>
          <w:p w:rsidR="00D80EC5" w:rsidRPr="00030CE5" w:rsidRDefault="00030CE5" w:rsidP="004457E7">
            <w:pPr>
              <w:spacing w:line="240" w:lineRule="auto"/>
              <w:ind w:right="19"/>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c>
          <w:tcPr>
            <w:tcW w:w="1607" w:type="dxa"/>
            <w:tcBorders>
              <w:top w:val="single" w:sz="4" w:space="0" w:color="000000"/>
              <w:left w:val="single" w:sz="4" w:space="0" w:color="000000"/>
              <w:bottom w:val="single" w:sz="4" w:space="0" w:color="000000"/>
              <w:right w:val="single" w:sz="4" w:space="0" w:color="000000"/>
            </w:tcBorders>
          </w:tcPr>
          <w:p w:rsidR="00D80EC5" w:rsidRPr="00030CE5" w:rsidRDefault="00030CE5" w:rsidP="004457E7">
            <w:pPr>
              <w:spacing w:line="240" w:lineRule="auto"/>
              <w:ind w:right="18"/>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399" w:type="dxa"/>
            <w:tcBorders>
              <w:top w:val="single" w:sz="4" w:space="0" w:color="000000"/>
              <w:left w:val="single" w:sz="4" w:space="0" w:color="000000"/>
              <w:bottom w:val="single" w:sz="4" w:space="0" w:color="000000"/>
              <w:right w:val="single" w:sz="4" w:space="0" w:color="000000"/>
            </w:tcBorders>
          </w:tcPr>
          <w:p w:rsidR="00D80EC5" w:rsidRDefault="00030CE5" w:rsidP="008D582A">
            <w:pPr>
              <w:spacing w:line="240" w:lineRule="auto"/>
              <w:ind w:right="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672" w:type="dxa"/>
            <w:tcBorders>
              <w:top w:val="single" w:sz="4" w:space="0" w:color="000000"/>
              <w:left w:val="single" w:sz="4" w:space="0" w:color="000000"/>
              <w:bottom w:val="single" w:sz="4" w:space="0" w:color="000000"/>
              <w:right w:val="single" w:sz="4" w:space="0" w:color="000000"/>
            </w:tcBorders>
          </w:tcPr>
          <w:p w:rsidR="00D80EC5" w:rsidRDefault="00030CE5" w:rsidP="004457E7">
            <w:pPr>
              <w:spacing w:line="240" w:lineRule="auto"/>
              <w:ind w:right="1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8F535A" w:rsidRDefault="008F535A" w:rsidP="00D80EC5">
      <w:pPr>
        <w:pStyle w:val="a6"/>
        <w:spacing w:after="15" w:line="266" w:lineRule="auto"/>
        <w:ind w:left="0"/>
        <w:jc w:val="both"/>
        <w:rPr>
          <w:rFonts w:ascii="Times New Roman" w:eastAsia="Times New Roman" w:hAnsi="Times New Roman" w:cs="Times New Roman"/>
          <w:color w:val="000000"/>
          <w:sz w:val="24"/>
          <w:szCs w:val="24"/>
          <w:lang w:eastAsia="ru-RU"/>
        </w:rPr>
      </w:pPr>
    </w:p>
    <w:p w:rsidR="008F535A" w:rsidRDefault="008F535A" w:rsidP="00D80EC5">
      <w:pPr>
        <w:pStyle w:val="a6"/>
        <w:spacing w:after="15" w:line="266" w:lineRule="auto"/>
        <w:ind w:left="0"/>
        <w:jc w:val="both"/>
        <w:rPr>
          <w:rFonts w:ascii="Times New Roman" w:eastAsia="Times New Roman" w:hAnsi="Times New Roman" w:cs="Times New Roman"/>
          <w:color w:val="000000"/>
          <w:sz w:val="24"/>
          <w:szCs w:val="24"/>
          <w:lang w:eastAsia="ru-RU"/>
        </w:rPr>
      </w:pPr>
    </w:p>
    <w:p w:rsidR="00D80EC5" w:rsidRPr="00E445AD" w:rsidRDefault="00D80EC5" w:rsidP="00D80EC5">
      <w:pPr>
        <w:pStyle w:val="a6"/>
        <w:spacing w:after="15" w:line="266" w:lineRule="auto"/>
        <w:ind w:left="0"/>
        <w:jc w:val="both"/>
        <w:rPr>
          <w:rFonts w:ascii="Times New Roman" w:eastAsia="Times New Roman" w:hAnsi="Times New Roman" w:cs="Times New Roman"/>
          <w:color w:val="000000"/>
          <w:sz w:val="24"/>
          <w:szCs w:val="24"/>
          <w:lang w:eastAsia="ru-RU"/>
        </w:rPr>
      </w:pPr>
      <w:r w:rsidRPr="00E445AD">
        <w:rPr>
          <w:rFonts w:ascii="Times New Roman" w:eastAsia="Times New Roman" w:hAnsi="Times New Roman" w:cs="Times New Roman"/>
          <w:color w:val="000000"/>
          <w:sz w:val="24"/>
          <w:szCs w:val="24"/>
          <w:lang w:eastAsia="ru-RU"/>
        </w:rPr>
        <w:t xml:space="preserve">Данные таблицы свидетельствуют, что в текущем учебном году по сравнению с прошедшим учебным годом: </w:t>
      </w:r>
    </w:p>
    <w:p w:rsidR="00D80EC5" w:rsidRPr="00E445AD" w:rsidRDefault="00D80EC5" w:rsidP="00D80EC5">
      <w:pPr>
        <w:pStyle w:val="a6"/>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45AD">
        <w:rPr>
          <w:rFonts w:ascii="Times New Roman" w:eastAsia="Times New Roman" w:hAnsi="Times New Roman" w:cs="Times New Roman"/>
          <w:color w:val="000000"/>
          <w:sz w:val="24"/>
          <w:szCs w:val="24"/>
          <w:lang w:eastAsia="ru-RU"/>
        </w:rPr>
        <w:t>общее количест</w:t>
      </w:r>
      <w:r w:rsidR="009D0A35">
        <w:rPr>
          <w:rFonts w:ascii="Times New Roman" w:eastAsia="Times New Roman" w:hAnsi="Times New Roman" w:cs="Times New Roman"/>
          <w:color w:val="000000"/>
          <w:sz w:val="24"/>
          <w:szCs w:val="24"/>
          <w:lang w:eastAsia="ru-RU"/>
        </w:rPr>
        <w:t xml:space="preserve">во участников </w:t>
      </w:r>
      <w:r w:rsidR="00344205">
        <w:rPr>
          <w:rFonts w:ascii="Times New Roman" w:eastAsia="Times New Roman" w:hAnsi="Times New Roman" w:cs="Times New Roman"/>
          <w:color w:val="000000"/>
          <w:sz w:val="24"/>
          <w:szCs w:val="24"/>
          <w:lang w:eastAsia="ru-RU"/>
        </w:rPr>
        <w:t>увеличилось</w:t>
      </w:r>
      <w:r w:rsidR="009D0A35">
        <w:rPr>
          <w:rFonts w:ascii="Times New Roman" w:eastAsia="Times New Roman" w:hAnsi="Times New Roman" w:cs="Times New Roman"/>
          <w:color w:val="000000"/>
          <w:sz w:val="24"/>
          <w:szCs w:val="24"/>
          <w:lang w:eastAsia="ru-RU"/>
        </w:rPr>
        <w:t xml:space="preserve"> на 3</w:t>
      </w:r>
      <w:r w:rsidR="00344205">
        <w:rPr>
          <w:rFonts w:ascii="Times New Roman" w:eastAsia="Times New Roman" w:hAnsi="Times New Roman" w:cs="Times New Roman"/>
          <w:color w:val="000000"/>
          <w:sz w:val="24"/>
          <w:szCs w:val="24"/>
          <w:lang w:eastAsia="ru-RU"/>
        </w:rPr>
        <w:t xml:space="preserve"> </w:t>
      </w:r>
      <w:r w:rsidRPr="00E445AD">
        <w:rPr>
          <w:rFonts w:ascii="Times New Roman" w:eastAsia="Times New Roman" w:hAnsi="Times New Roman" w:cs="Times New Roman"/>
          <w:color w:val="000000"/>
          <w:sz w:val="24"/>
          <w:szCs w:val="24"/>
          <w:lang w:eastAsia="ru-RU"/>
        </w:rPr>
        <w:t>чел</w:t>
      </w:r>
      <w:r w:rsidR="004546C0">
        <w:rPr>
          <w:rFonts w:ascii="Times New Roman" w:eastAsia="Times New Roman" w:hAnsi="Times New Roman" w:cs="Times New Roman"/>
          <w:color w:val="000000"/>
          <w:sz w:val="24"/>
          <w:szCs w:val="24"/>
          <w:lang w:eastAsia="ru-RU"/>
        </w:rPr>
        <w:t>.</w:t>
      </w:r>
      <w:r w:rsidRPr="00E445AD">
        <w:rPr>
          <w:rFonts w:ascii="Times New Roman" w:eastAsia="Times New Roman" w:hAnsi="Times New Roman" w:cs="Times New Roman"/>
          <w:color w:val="000000"/>
          <w:sz w:val="24"/>
          <w:szCs w:val="24"/>
          <w:lang w:eastAsia="ru-RU"/>
        </w:rPr>
        <w:t xml:space="preserve">; </w:t>
      </w:r>
    </w:p>
    <w:p w:rsidR="00D80EC5" w:rsidRDefault="00D80EC5" w:rsidP="00D80EC5">
      <w:pPr>
        <w:pStyle w:val="a6"/>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45AD">
        <w:rPr>
          <w:rFonts w:ascii="Times New Roman" w:eastAsia="Times New Roman" w:hAnsi="Times New Roman" w:cs="Times New Roman"/>
          <w:color w:val="000000"/>
          <w:sz w:val="24"/>
          <w:szCs w:val="24"/>
          <w:lang w:eastAsia="ru-RU"/>
        </w:rPr>
        <w:t xml:space="preserve">количество победителей </w:t>
      </w:r>
      <w:r>
        <w:rPr>
          <w:rFonts w:ascii="Times New Roman" w:eastAsia="Times New Roman" w:hAnsi="Times New Roman" w:cs="Times New Roman"/>
          <w:color w:val="000000"/>
          <w:sz w:val="24"/>
          <w:szCs w:val="24"/>
          <w:lang w:eastAsia="ru-RU"/>
        </w:rPr>
        <w:t xml:space="preserve">и призёров </w:t>
      </w:r>
      <w:r w:rsidR="00344205">
        <w:rPr>
          <w:rFonts w:ascii="Times New Roman" w:eastAsia="Times New Roman" w:hAnsi="Times New Roman" w:cs="Times New Roman"/>
          <w:color w:val="000000"/>
          <w:sz w:val="24"/>
          <w:szCs w:val="24"/>
          <w:lang w:eastAsia="ru-RU"/>
        </w:rPr>
        <w:t>увеличилось на 1 человека в связи с тем, что 2 участника набрали одинаковое количество баллов.</w:t>
      </w:r>
    </w:p>
    <w:p w:rsidR="00582840" w:rsidRDefault="00D80EC5" w:rsidP="00D80EC5">
      <w:pPr>
        <w:rPr>
          <w:rFonts w:ascii="Times New Roman" w:hAnsi="Times New Roman" w:cs="Times New Roman"/>
          <w:sz w:val="24"/>
          <w:szCs w:val="24"/>
          <w:lang w:eastAsia="ru-RU"/>
        </w:rPr>
      </w:pPr>
      <w:r w:rsidRPr="004C6FE2">
        <w:rPr>
          <w:rFonts w:ascii="Times New Roman" w:hAnsi="Times New Roman" w:cs="Times New Roman"/>
          <w:sz w:val="24"/>
          <w:szCs w:val="24"/>
          <w:lang w:eastAsia="ru-RU"/>
        </w:rPr>
        <w:t>По итогам проведения первого этапа всер</w:t>
      </w:r>
      <w:r>
        <w:rPr>
          <w:rFonts w:ascii="Times New Roman" w:hAnsi="Times New Roman" w:cs="Times New Roman"/>
          <w:sz w:val="24"/>
          <w:szCs w:val="24"/>
          <w:lang w:eastAsia="ru-RU"/>
        </w:rPr>
        <w:t xml:space="preserve">оссийской олимпиады школьников </w:t>
      </w:r>
      <w:r w:rsidRPr="004C6FE2">
        <w:rPr>
          <w:rFonts w:ascii="Times New Roman" w:hAnsi="Times New Roman" w:cs="Times New Roman"/>
          <w:sz w:val="24"/>
          <w:szCs w:val="24"/>
          <w:lang w:eastAsia="ru-RU"/>
        </w:rPr>
        <w:t>победителями и призёрами стали следующие учащиеся:</w:t>
      </w:r>
    </w:p>
    <w:tbl>
      <w:tblPr>
        <w:tblStyle w:val="a5"/>
        <w:tblpPr w:leftFromText="180" w:rightFromText="180" w:vertAnchor="text" w:tblpY="1"/>
        <w:tblOverlap w:val="never"/>
        <w:tblW w:w="0" w:type="auto"/>
        <w:tblLook w:val="04A0"/>
      </w:tblPr>
      <w:tblGrid>
        <w:gridCol w:w="988"/>
        <w:gridCol w:w="3402"/>
        <w:gridCol w:w="1275"/>
        <w:gridCol w:w="2268"/>
        <w:gridCol w:w="1979"/>
      </w:tblGrid>
      <w:tr w:rsidR="004457E7" w:rsidRPr="00D0669B" w:rsidTr="004457E7">
        <w:tc>
          <w:tcPr>
            <w:tcW w:w="988" w:type="dxa"/>
          </w:tcPr>
          <w:p w:rsidR="004457E7" w:rsidRPr="00D0669B" w:rsidRDefault="004457E7" w:rsidP="004457E7">
            <w:pPr>
              <w:spacing w:line="259" w:lineRule="auto"/>
              <w:jc w:val="center"/>
              <w:rPr>
                <w:rFonts w:ascii="Times New Roman" w:hAnsi="Times New Roman" w:cs="Times New Roman"/>
                <w:sz w:val="24"/>
                <w:szCs w:val="24"/>
              </w:rPr>
            </w:pPr>
            <w:r w:rsidRPr="00D0669B">
              <w:rPr>
                <w:rFonts w:ascii="Times New Roman" w:hAnsi="Times New Roman" w:cs="Times New Roman"/>
                <w:sz w:val="24"/>
                <w:szCs w:val="24"/>
              </w:rPr>
              <w:lastRenderedPageBreak/>
              <w:t xml:space="preserve">№ </w:t>
            </w:r>
            <w:proofErr w:type="gramStart"/>
            <w:r w:rsidRPr="00D0669B">
              <w:rPr>
                <w:rFonts w:ascii="Times New Roman" w:hAnsi="Times New Roman" w:cs="Times New Roman"/>
                <w:sz w:val="24"/>
                <w:szCs w:val="24"/>
              </w:rPr>
              <w:t>п</w:t>
            </w:r>
            <w:proofErr w:type="gramEnd"/>
            <w:r w:rsidRPr="00D0669B">
              <w:rPr>
                <w:rFonts w:ascii="Times New Roman" w:hAnsi="Times New Roman" w:cs="Times New Roman"/>
                <w:sz w:val="24"/>
                <w:szCs w:val="24"/>
              </w:rPr>
              <w:t>/п</w:t>
            </w:r>
          </w:p>
        </w:tc>
        <w:tc>
          <w:tcPr>
            <w:tcW w:w="3402" w:type="dxa"/>
          </w:tcPr>
          <w:p w:rsidR="004457E7" w:rsidRPr="00D0669B" w:rsidRDefault="004457E7" w:rsidP="004457E7">
            <w:pPr>
              <w:spacing w:line="259" w:lineRule="auto"/>
              <w:jc w:val="center"/>
              <w:rPr>
                <w:rFonts w:ascii="Times New Roman" w:hAnsi="Times New Roman" w:cs="Times New Roman"/>
                <w:sz w:val="24"/>
                <w:szCs w:val="24"/>
              </w:rPr>
            </w:pPr>
            <w:r w:rsidRPr="00D0669B">
              <w:rPr>
                <w:rFonts w:ascii="Times New Roman" w:hAnsi="Times New Roman" w:cs="Times New Roman"/>
                <w:sz w:val="24"/>
                <w:szCs w:val="24"/>
              </w:rPr>
              <w:t>Ф.И. учащегося</w:t>
            </w:r>
          </w:p>
        </w:tc>
        <w:tc>
          <w:tcPr>
            <w:tcW w:w="1275" w:type="dxa"/>
          </w:tcPr>
          <w:p w:rsidR="004457E7" w:rsidRPr="00D0669B" w:rsidRDefault="004457E7" w:rsidP="004457E7">
            <w:pPr>
              <w:spacing w:line="259" w:lineRule="auto"/>
              <w:jc w:val="center"/>
              <w:rPr>
                <w:rFonts w:ascii="Times New Roman" w:hAnsi="Times New Roman" w:cs="Times New Roman"/>
                <w:sz w:val="24"/>
                <w:szCs w:val="24"/>
              </w:rPr>
            </w:pPr>
            <w:r w:rsidRPr="00D0669B">
              <w:rPr>
                <w:rFonts w:ascii="Times New Roman" w:hAnsi="Times New Roman" w:cs="Times New Roman"/>
                <w:sz w:val="24"/>
                <w:szCs w:val="24"/>
              </w:rPr>
              <w:t>Класс</w:t>
            </w:r>
          </w:p>
        </w:tc>
        <w:tc>
          <w:tcPr>
            <w:tcW w:w="2268" w:type="dxa"/>
          </w:tcPr>
          <w:p w:rsidR="004457E7" w:rsidRPr="00D0669B" w:rsidRDefault="004457E7" w:rsidP="004457E7">
            <w:pPr>
              <w:spacing w:line="259" w:lineRule="auto"/>
              <w:jc w:val="center"/>
              <w:rPr>
                <w:rFonts w:ascii="Times New Roman" w:hAnsi="Times New Roman" w:cs="Times New Roman"/>
                <w:sz w:val="24"/>
                <w:szCs w:val="24"/>
              </w:rPr>
            </w:pPr>
            <w:r w:rsidRPr="00D0669B">
              <w:rPr>
                <w:rFonts w:ascii="Times New Roman" w:hAnsi="Times New Roman" w:cs="Times New Roman"/>
                <w:sz w:val="24"/>
                <w:szCs w:val="24"/>
              </w:rPr>
              <w:t>Предмет</w:t>
            </w:r>
          </w:p>
        </w:tc>
        <w:tc>
          <w:tcPr>
            <w:tcW w:w="1979" w:type="dxa"/>
          </w:tcPr>
          <w:p w:rsidR="004457E7" w:rsidRPr="00D0669B" w:rsidRDefault="004457E7" w:rsidP="004457E7">
            <w:pPr>
              <w:spacing w:line="259" w:lineRule="auto"/>
              <w:jc w:val="center"/>
              <w:rPr>
                <w:rFonts w:ascii="Times New Roman" w:hAnsi="Times New Roman" w:cs="Times New Roman"/>
                <w:sz w:val="24"/>
                <w:szCs w:val="24"/>
              </w:rPr>
            </w:pPr>
            <w:r w:rsidRPr="00D0669B">
              <w:rPr>
                <w:rFonts w:ascii="Times New Roman" w:hAnsi="Times New Roman" w:cs="Times New Roman"/>
                <w:sz w:val="24"/>
                <w:szCs w:val="24"/>
              </w:rPr>
              <w:t>Статус</w:t>
            </w:r>
          </w:p>
        </w:tc>
      </w:tr>
      <w:tr w:rsidR="004457E7" w:rsidRPr="00D0669B" w:rsidTr="004457E7">
        <w:trPr>
          <w:trHeight w:val="244"/>
        </w:trPr>
        <w:tc>
          <w:tcPr>
            <w:tcW w:w="988" w:type="dxa"/>
          </w:tcPr>
          <w:p w:rsidR="004457E7" w:rsidRPr="00D0669B" w:rsidRDefault="004457E7" w:rsidP="004457E7">
            <w:pPr>
              <w:spacing w:line="240" w:lineRule="auto"/>
              <w:jc w:val="center"/>
              <w:rPr>
                <w:rFonts w:ascii="Times New Roman" w:hAnsi="Times New Roman" w:cs="Times New Roman"/>
                <w:sz w:val="24"/>
                <w:szCs w:val="24"/>
              </w:rPr>
            </w:pPr>
            <w:r w:rsidRPr="00D0669B">
              <w:rPr>
                <w:rFonts w:ascii="Times New Roman" w:hAnsi="Times New Roman" w:cs="Times New Roman"/>
                <w:sz w:val="24"/>
                <w:szCs w:val="24"/>
              </w:rPr>
              <w:t>1</w:t>
            </w:r>
          </w:p>
        </w:tc>
        <w:tc>
          <w:tcPr>
            <w:tcW w:w="3402"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Жукова Анастасия</w:t>
            </w:r>
          </w:p>
        </w:tc>
        <w:tc>
          <w:tcPr>
            <w:tcW w:w="1275"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4-А</w:t>
            </w:r>
          </w:p>
        </w:tc>
        <w:tc>
          <w:tcPr>
            <w:tcW w:w="2268"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979"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Победитель</w:t>
            </w:r>
          </w:p>
        </w:tc>
      </w:tr>
      <w:tr w:rsidR="004457E7" w:rsidRPr="00D0669B" w:rsidTr="004457E7">
        <w:tc>
          <w:tcPr>
            <w:tcW w:w="988" w:type="dxa"/>
          </w:tcPr>
          <w:p w:rsidR="004457E7" w:rsidRPr="00D0669B" w:rsidRDefault="004457E7" w:rsidP="004457E7">
            <w:pPr>
              <w:spacing w:line="240" w:lineRule="auto"/>
              <w:jc w:val="center"/>
              <w:rPr>
                <w:rFonts w:ascii="Times New Roman" w:hAnsi="Times New Roman" w:cs="Times New Roman"/>
                <w:sz w:val="24"/>
                <w:szCs w:val="24"/>
              </w:rPr>
            </w:pPr>
            <w:r w:rsidRPr="00D0669B">
              <w:rPr>
                <w:rFonts w:ascii="Times New Roman" w:hAnsi="Times New Roman" w:cs="Times New Roman"/>
                <w:sz w:val="24"/>
                <w:szCs w:val="24"/>
              </w:rPr>
              <w:t>2</w:t>
            </w:r>
          </w:p>
        </w:tc>
        <w:tc>
          <w:tcPr>
            <w:tcW w:w="3402" w:type="dxa"/>
          </w:tcPr>
          <w:p w:rsidR="004457E7" w:rsidRPr="00D0669B" w:rsidRDefault="00344205" w:rsidP="004457E7">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Путинцева</w:t>
            </w:r>
            <w:proofErr w:type="spellEnd"/>
            <w:r>
              <w:rPr>
                <w:rFonts w:ascii="Times New Roman" w:hAnsi="Times New Roman" w:cs="Times New Roman"/>
                <w:sz w:val="24"/>
                <w:szCs w:val="24"/>
              </w:rPr>
              <w:t xml:space="preserve"> Алена</w:t>
            </w:r>
          </w:p>
        </w:tc>
        <w:tc>
          <w:tcPr>
            <w:tcW w:w="1275"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4-Б</w:t>
            </w:r>
          </w:p>
        </w:tc>
        <w:tc>
          <w:tcPr>
            <w:tcW w:w="2268"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979"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Призер</w:t>
            </w:r>
          </w:p>
        </w:tc>
      </w:tr>
      <w:tr w:rsidR="004457E7" w:rsidRPr="00D0669B" w:rsidTr="004457E7">
        <w:trPr>
          <w:trHeight w:val="214"/>
        </w:trPr>
        <w:tc>
          <w:tcPr>
            <w:tcW w:w="988" w:type="dxa"/>
          </w:tcPr>
          <w:p w:rsidR="004457E7" w:rsidRPr="00D0669B" w:rsidRDefault="004457E7" w:rsidP="004457E7">
            <w:pPr>
              <w:spacing w:line="240" w:lineRule="auto"/>
              <w:jc w:val="center"/>
              <w:rPr>
                <w:rFonts w:ascii="Times New Roman" w:hAnsi="Times New Roman" w:cs="Times New Roman"/>
                <w:sz w:val="24"/>
                <w:szCs w:val="24"/>
              </w:rPr>
            </w:pPr>
            <w:r w:rsidRPr="00D0669B">
              <w:rPr>
                <w:rFonts w:ascii="Times New Roman" w:hAnsi="Times New Roman" w:cs="Times New Roman"/>
                <w:sz w:val="24"/>
                <w:szCs w:val="24"/>
              </w:rPr>
              <w:t>3</w:t>
            </w:r>
          </w:p>
        </w:tc>
        <w:tc>
          <w:tcPr>
            <w:tcW w:w="3402"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Пугач Злата</w:t>
            </w:r>
          </w:p>
        </w:tc>
        <w:tc>
          <w:tcPr>
            <w:tcW w:w="1275"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4-Б</w:t>
            </w:r>
          </w:p>
        </w:tc>
        <w:tc>
          <w:tcPr>
            <w:tcW w:w="2268"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979"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Призер</w:t>
            </w:r>
          </w:p>
        </w:tc>
      </w:tr>
      <w:tr w:rsidR="004457E7" w:rsidRPr="00D0669B" w:rsidTr="004457E7">
        <w:tc>
          <w:tcPr>
            <w:tcW w:w="988" w:type="dxa"/>
          </w:tcPr>
          <w:p w:rsidR="004457E7" w:rsidRPr="00D0669B" w:rsidRDefault="004457E7" w:rsidP="004457E7">
            <w:pPr>
              <w:spacing w:line="240" w:lineRule="auto"/>
              <w:jc w:val="center"/>
              <w:rPr>
                <w:rFonts w:ascii="Times New Roman" w:hAnsi="Times New Roman" w:cs="Times New Roman"/>
                <w:sz w:val="24"/>
                <w:szCs w:val="24"/>
              </w:rPr>
            </w:pPr>
            <w:r w:rsidRPr="00D0669B">
              <w:rPr>
                <w:rFonts w:ascii="Times New Roman" w:hAnsi="Times New Roman" w:cs="Times New Roman"/>
                <w:sz w:val="24"/>
                <w:szCs w:val="24"/>
              </w:rPr>
              <w:t>4</w:t>
            </w:r>
          </w:p>
        </w:tc>
        <w:tc>
          <w:tcPr>
            <w:tcW w:w="3402"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Караваев Святослав</w:t>
            </w:r>
          </w:p>
        </w:tc>
        <w:tc>
          <w:tcPr>
            <w:tcW w:w="1275"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4-Б</w:t>
            </w:r>
          </w:p>
        </w:tc>
        <w:tc>
          <w:tcPr>
            <w:tcW w:w="2268"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979" w:type="dxa"/>
          </w:tcPr>
          <w:p w:rsidR="004457E7" w:rsidRPr="00D0669B" w:rsidRDefault="00344205" w:rsidP="004457E7">
            <w:pPr>
              <w:spacing w:line="240" w:lineRule="auto"/>
              <w:jc w:val="center"/>
              <w:rPr>
                <w:rFonts w:ascii="Times New Roman" w:hAnsi="Times New Roman" w:cs="Times New Roman"/>
                <w:sz w:val="24"/>
                <w:szCs w:val="24"/>
              </w:rPr>
            </w:pPr>
            <w:r>
              <w:rPr>
                <w:rFonts w:ascii="Times New Roman" w:hAnsi="Times New Roman" w:cs="Times New Roman"/>
                <w:sz w:val="24"/>
                <w:szCs w:val="24"/>
              </w:rPr>
              <w:t>Призер</w:t>
            </w:r>
          </w:p>
        </w:tc>
      </w:tr>
    </w:tbl>
    <w:p w:rsidR="00EE3B81" w:rsidRDefault="00EE3B81" w:rsidP="00D80EC5">
      <w:pPr>
        <w:rPr>
          <w:rFonts w:ascii="Times New Roman" w:hAnsi="Times New Roman" w:cs="Times New Roman"/>
          <w:sz w:val="24"/>
          <w:szCs w:val="24"/>
          <w:lang w:eastAsia="ru-RU"/>
        </w:rPr>
      </w:pPr>
    </w:p>
    <w:p w:rsidR="008F535A" w:rsidRDefault="008F535A" w:rsidP="00451A1C">
      <w:pPr>
        <w:jc w:val="center"/>
        <w:rPr>
          <w:rFonts w:ascii="Times New Roman" w:hAnsi="Times New Roman" w:cs="Times New Roman"/>
          <w:b/>
          <w:sz w:val="24"/>
          <w:szCs w:val="24"/>
        </w:rPr>
      </w:pPr>
    </w:p>
    <w:p w:rsidR="008F535A" w:rsidRDefault="008F535A" w:rsidP="00451A1C">
      <w:pPr>
        <w:jc w:val="center"/>
        <w:rPr>
          <w:rFonts w:ascii="Times New Roman" w:hAnsi="Times New Roman" w:cs="Times New Roman"/>
          <w:b/>
          <w:sz w:val="24"/>
          <w:szCs w:val="24"/>
        </w:rPr>
      </w:pPr>
    </w:p>
    <w:p w:rsidR="00451A1C" w:rsidRDefault="00451A1C" w:rsidP="00451A1C">
      <w:pPr>
        <w:jc w:val="center"/>
        <w:rPr>
          <w:rFonts w:ascii="Times New Roman" w:hAnsi="Times New Roman" w:cs="Times New Roman"/>
          <w:b/>
          <w:sz w:val="24"/>
          <w:szCs w:val="24"/>
        </w:rPr>
      </w:pPr>
      <w:r>
        <w:rPr>
          <w:rFonts w:ascii="Times New Roman" w:hAnsi="Times New Roman" w:cs="Times New Roman"/>
          <w:b/>
          <w:sz w:val="24"/>
          <w:szCs w:val="24"/>
        </w:rPr>
        <w:t>Статистика выполнения олимпиадных заданий</w:t>
      </w:r>
    </w:p>
    <w:p w:rsidR="00451A1C" w:rsidRDefault="00451A1C" w:rsidP="00451A1C">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bl>
      <w:tblPr>
        <w:tblStyle w:val="a5"/>
        <w:tblW w:w="0" w:type="auto"/>
        <w:tblLook w:val="04A0"/>
      </w:tblPr>
      <w:tblGrid>
        <w:gridCol w:w="2027"/>
        <w:gridCol w:w="2027"/>
        <w:gridCol w:w="2028"/>
        <w:gridCol w:w="2028"/>
        <w:gridCol w:w="2028"/>
      </w:tblGrid>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 задания</w:t>
            </w:r>
          </w:p>
        </w:t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Справились</w:t>
            </w:r>
          </w:p>
        </w:tc>
        <w:tc>
          <w:tcPr>
            <w:tcW w:w="2028"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Частично справились</w:t>
            </w:r>
          </w:p>
        </w:tc>
        <w:tc>
          <w:tcPr>
            <w:tcW w:w="2028"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Не справились</w:t>
            </w:r>
          </w:p>
        </w:tc>
        <w:tc>
          <w:tcPr>
            <w:tcW w:w="2028"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Не приступили к выполнению</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1 (4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5</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6</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2 (2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16</w:t>
            </w:r>
          </w:p>
        </w:tc>
        <w:tc>
          <w:tcPr>
            <w:tcW w:w="2028" w:type="dxa"/>
          </w:tcPr>
          <w:p w:rsidR="00451A1C" w:rsidRPr="00451A1C" w:rsidRDefault="00AB42B9" w:rsidP="00303254">
            <w:pPr>
              <w:rPr>
                <w:rFonts w:ascii="Times New Roman" w:hAnsi="Times New Roman" w:cs="Times New Roman"/>
                <w:sz w:val="24"/>
                <w:szCs w:val="24"/>
              </w:rPr>
            </w:pPr>
            <w:r>
              <w:rPr>
                <w:rFonts w:ascii="Times New Roman" w:hAnsi="Times New Roman" w:cs="Times New Roman"/>
                <w:sz w:val="24"/>
                <w:szCs w:val="24"/>
              </w:rPr>
              <w:t>1</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4</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3 (1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11</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3</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7</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4 (1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8</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6</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7</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5 (2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4</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15</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2</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6 (5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18</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2</w:t>
            </w:r>
          </w:p>
        </w:tc>
        <w:tc>
          <w:tcPr>
            <w:tcW w:w="2028" w:type="dxa"/>
          </w:tcPr>
          <w:p w:rsidR="00451A1C" w:rsidRPr="00451A1C" w:rsidRDefault="00AB42B9" w:rsidP="00303254">
            <w:pPr>
              <w:rPr>
                <w:rFonts w:ascii="Times New Roman" w:hAnsi="Times New Roman" w:cs="Times New Roman"/>
                <w:sz w:val="24"/>
                <w:szCs w:val="24"/>
              </w:rPr>
            </w:pPr>
            <w:r>
              <w:rPr>
                <w:rFonts w:ascii="Times New Roman" w:hAnsi="Times New Roman" w:cs="Times New Roman"/>
                <w:sz w:val="24"/>
                <w:szCs w:val="24"/>
              </w:rPr>
              <w:t>1</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7 (8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3</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17</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8 (5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13</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4</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4</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9 (1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11</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4</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6</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10 (2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13</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2</w:t>
            </w:r>
          </w:p>
        </w:tc>
        <w:tc>
          <w:tcPr>
            <w:tcW w:w="2028" w:type="dxa"/>
          </w:tcPr>
          <w:p w:rsidR="00451A1C" w:rsidRPr="00451A1C" w:rsidRDefault="00AB42B9" w:rsidP="00303254">
            <w:pPr>
              <w:rPr>
                <w:rFonts w:ascii="Times New Roman" w:hAnsi="Times New Roman" w:cs="Times New Roman"/>
                <w:sz w:val="24"/>
                <w:szCs w:val="24"/>
              </w:rPr>
            </w:pPr>
            <w:r>
              <w:rPr>
                <w:rFonts w:ascii="Times New Roman" w:hAnsi="Times New Roman" w:cs="Times New Roman"/>
                <w:sz w:val="24"/>
                <w:szCs w:val="24"/>
              </w:rPr>
              <w:t>1</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5</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11 (2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2</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5</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10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4</w:t>
            </w:r>
          </w:p>
        </w:tc>
      </w:tr>
      <w:tr w:rsidR="00451A1C" w:rsidTr="00451A1C">
        <w:tc>
          <w:tcPr>
            <w:tcW w:w="2027" w:type="dxa"/>
          </w:tcPr>
          <w:p w:rsidR="00451A1C" w:rsidRDefault="00451A1C" w:rsidP="00303254">
            <w:pPr>
              <w:rPr>
                <w:rFonts w:ascii="Times New Roman" w:hAnsi="Times New Roman" w:cs="Times New Roman"/>
                <w:b/>
                <w:sz w:val="24"/>
                <w:szCs w:val="24"/>
              </w:rPr>
            </w:pPr>
            <w:r>
              <w:rPr>
                <w:rFonts w:ascii="Times New Roman" w:hAnsi="Times New Roman" w:cs="Times New Roman"/>
                <w:b/>
                <w:sz w:val="24"/>
                <w:szCs w:val="24"/>
              </w:rPr>
              <w:t>12 (3 б.)</w:t>
            </w:r>
          </w:p>
        </w:tc>
        <w:tc>
          <w:tcPr>
            <w:tcW w:w="2027"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20</w:t>
            </w:r>
          </w:p>
        </w:tc>
        <w:tc>
          <w:tcPr>
            <w:tcW w:w="2028" w:type="dxa"/>
          </w:tcPr>
          <w:p w:rsidR="00451A1C" w:rsidRPr="00451A1C" w:rsidRDefault="00AB42B9" w:rsidP="00303254">
            <w:pPr>
              <w:rPr>
                <w:rFonts w:ascii="Times New Roman" w:hAnsi="Times New Roman" w:cs="Times New Roman"/>
                <w:sz w:val="24"/>
                <w:szCs w:val="24"/>
              </w:rPr>
            </w:pPr>
            <w:r>
              <w:rPr>
                <w:rFonts w:ascii="Times New Roman" w:hAnsi="Times New Roman" w:cs="Times New Roman"/>
                <w:sz w:val="24"/>
                <w:szCs w:val="24"/>
              </w:rPr>
              <w:t>1</w:t>
            </w:r>
          </w:p>
        </w:tc>
        <w:tc>
          <w:tcPr>
            <w:tcW w:w="2028" w:type="dxa"/>
          </w:tcPr>
          <w:p w:rsidR="00451A1C" w:rsidRPr="00451A1C" w:rsidRDefault="00EB5B37" w:rsidP="00303254">
            <w:pPr>
              <w:rPr>
                <w:rFonts w:ascii="Times New Roman" w:hAnsi="Times New Roman" w:cs="Times New Roman"/>
                <w:sz w:val="24"/>
                <w:szCs w:val="24"/>
              </w:rPr>
            </w:pPr>
            <w:r>
              <w:rPr>
                <w:rFonts w:ascii="Times New Roman" w:hAnsi="Times New Roman" w:cs="Times New Roman"/>
                <w:sz w:val="24"/>
                <w:szCs w:val="24"/>
              </w:rPr>
              <w:t>0</w:t>
            </w:r>
          </w:p>
        </w:tc>
      </w:tr>
    </w:tbl>
    <w:p w:rsidR="00451A1C" w:rsidRDefault="00451A1C" w:rsidP="00303254">
      <w:pPr>
        <w:rPr>
          <w:rFonts w:ascii="Times New Roman" w:hAnsi="Times New Roman" w:cs="Times New Roman"/>
          <w:b/>
          <w:sz w:val="24"/>
          <w:szCs w:val="24"/>
        </w:rPr>
      </w:pPr>
    </w:p>
    <w:p w:rsidR="00451A1C" w:rsidRDefault="00451A1C" w:rsidP="00EB5B37">
      <w:pPr>
        <w:jc w:val="center"/>
        <w:rPr>
          <w:rFonts w:ascii="Times New Roman" w:hAnsi="Times New Roman" w:cs="Times New Roman"/>
          <w:b/>
          <w:sz w:val="24"/>
          <w:szCs w:val="24"/>
        </w:rPr>
      </w:pPr>
      <w:r>
        <w:rPr>
          <w:rFonts w:ascii="Times New Roman" w:hAnsi="Times New Roman" w:cs="Times New Roman"/>
          <w:b/>
          <w:sz w:val="24"/>
          <w:szCs w:val="24"/>
        </w:rPr>
        <w:t>Математика</w:t>
      </w:r>
    </w:p>
    <w:tbl>
      <w:tblPr>
        <w:tblStyle w:val="a5"/>
        <w:tblW w:w="0" w:type="auto"/>
        <w:tblLook w:val="04A0"/>
      </w:tblPr>
      <w:tblGrid>
        <w:gridCol w:w="3652"/>
        <w:gridCol w:w="851"/>
        <w:gridCol w:w="850"/>
        <w:gridCol w:w="851"/>
        <w:gridCol w:w="850"/>
        <w:gridCol w:w="851"/>
        <w:gridCol w:w="850"/>
        <w:gridCol w:w="709"/>
        <w:gridCol w:w="674"/>
      </w:tblGrid>
      <w:tr w:rsidR="00EB5B37" w:rsidTr="00EB5B37">
        <w:tc>
          <w:tcPr>
            <w:tcW w:w="3652"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 задания</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3</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5</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7</w:t>
            </w:r>
          </w:p>
        </w:tc>
        <w:tc>
          <w:tcPr>
            <w:tcW w:w="674"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8</w:t>
            </w:r>
          </w:p>
        </w:tc>
      </w:tr>
      <w:tr w:rsidR="00EB5B37" w:rsidTr="00EB5B37">
        <w:tc>
          <w:tcPr>
            <w:tcW w:w="3652"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Справились</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2</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3</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5</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5</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0</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0</w:t>
            </w:r>
          </w:p>
        </w:tc>
        <w:tc>
          <w:tcPr>
            <w:tcW w:w="674"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0</w:t>
            </w:r>
          </w:p>
        </w:tc>
      </w:tr>
      <w:tr w:rsidR="00EB5B37" w:rsidTr="00EB5B37">
        <w:tc>
          <w:tcPr>
            <w:tcW w:w="3652"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Не справились</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17</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16</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14</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14</w:t>
            </w:r>
          </w:p>
        </w:tc>
        <w:tc>
          <w:tcPr>
            <w:tcW w:w="851"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19</w:t>
            </w:r>
          </w:p>
        </w:tc>
        <w:tc>
          <w:tcPr>
            <w:tcW w:w="850"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19</w:t>
            </w:r>
          </w:p>
        </w:tc>
        <w:tc>
          <w:tcPr>
            <w:tcW w:w="709"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19</w:t>
            </w:r>
          </w:p>
        </w:tc>
        <w:tc>
          <w:tcPr>
            <w:tcW w:w="674" w:type="dxa"/>
          </w:tcPr>
          <w:p w:rsidR="00EB5B37" w:rsidRDefault="00EB5B37" w:rsidP="00303254">
            <w:pPr>
              <w:rPr>
                <w:rFonts w:ascii="Times New Roman" w:hAnsi="Times New Roman" w:cs="Times New Roman"/>
                <w:b/>
                <w:sz w:val="24"/>
                <w:szCs w:val="24"/>
              </w:rPr>
            </w:pPr>
            <w:r>
              <w:rPr>
                <w:rFonts w:ascii="Times New Roman" w:hAnsi="Times New Roman" w:cs="Times New Roman"/>
                <w:b/>
                <w:sz w:val="24"/>
                <w:szCs w:val="24"/>
              </w:rPr>
              <w:t>19</w:t>
            </w:r>
          </w:p>
        </w:tc>
      </w:tr>
    </w:tbl>
    <w:p w:rsidR="00451A1C" w:rsidRDefault="00451A1C" w:rsidP="00303254">
      <w:pPr>
        <w:rPr>
          <w:rFonts w:ascii="Times New Roman" w:hAnsi="Times New Roman" w:cs="Times New Roman"/>
          <w:b/>
          <w:sz w:val="24"/>
          <w:szCs w:val="24"/>
        </w:rPr>
      </w:pPr>
    </w:p>
    <w:p w:rsidR="00303254" w:rsidRPr="00CE5513" w:rsidRDefault="00303254" w:rsidP="00303254">
      <w:pPr>
        <w:rPr>
          <w:rFonts w:ascii="Times New Roman" w:hAnsi="Times New Roman" w:cs="Times New Roman"/>
          <w:b/>
          <w:sz w:val="24"/>
          <w:szCs w:val="24"/>
        </w:rPr>
      </w:pPr>
      <w:r w:rsidRPr="00CE5513">
        <w:rPr>
          <w:rFonts w:ascii="Times New Roman" w:hAnsi="Times New Roman" w:cs="Times New Roman"/>
          <w:b/>
          <w:sz w:val="24"/>
          <w:szCs w:val="24"/>
        </w:rPr>
        <w:t>Выводы:</w:t>
      </w:r>
    </w:p>
    <w:p w:rsidR="00303254" w:rsidRPr="002D2D1A" w:rsidRDefault="00303254" w:rsidP="00303254">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Проведенный анализ</w:t>
      </w:r>
      <w:r w:rsidRPr="002D2D1A">
        <w:rPr>
          <w:rFonts w:ascii="Times New Roman" w:eastAsia="Times New Roman" w:hAnsi="Times New Roman" w:cs="Times New Roman"/>
          <w:color w:val="000000"/>
          <w:sz w:val="24"/>
          <w:szCs w:val="24"/>
          <w:lang w:eastAsia="ru-RU"/>
        </w:rPr>
        <w:t xml:space="preserve">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w:t>
      </w:r>
      <w:r>
        <w:rPr>
          <w:rFonts w:ascii="Times New Roman" w:eastAsia="Times New Roman" w:hAnsi="Times New Roman" w:cs="Times New Roman"/>
          <w:color w:val="000000"/>
          <w:sz w:val="24"/>
          <w:szCs w:val="24"/>
          <w:lang w:eastAsia="ru-RU"/>
        </w:rPr>
        <w:t>зультатами выполненных заданий. А</w:t>
      </w:r>
      <w:r w:rsidRPr="002D2D1A">
        <w:rPr>
          <w:rFonts w:ascii="Times New Roman" w:eastAsia="Times New Roman" w:hAnsi="Times New Roman" w:cs="Times New Roman"/>
          <w:color w:val="000000"/>
          <w:sz w:val="24"/>
          <w:szCs w:val="24"/>
          <w:lang w:eastAsia="ru-RU"/>
        </w:rPr>
        <w:t xml:space="preserve">пелляций по итогам проведения школьного этапа </w:t>
      </w:r>
      <w:proofErr w:type="spellStart"/>
      <w:r w:rsidRPr="002D2D1A">
        <w:rPr>
          <w:rFonts w:ascii="Times New Roman" w:eastAsia="Times New Roman" w:hAnsi="Times New Roman" w:cs="Times New Roman"/>
          <w:color w:val="000000"/>
          <w:sz w:val="24"/>
          <w:szCs w:val="24"/>
          <w:lang w:eastAsia="ru-RU"/>
        </w:rPr>
        <w:t>ВсОШ</w:t>
      </w:r>
      <w:proofErr w:type="spellEnd"/>
      <w:r w:rsidRPr="002D2D1A">
        <w:rPr>
          <w:rFonts w:ascii="Times New Roman" w:eastAsia="Times New Roman" w:hAnsi="Times New Roman" w:cs="Times New Roman"/>
          <w:color w:val="000000"/>
          <w:sz w:val="24"/>
          <w:szCs w:val="24"/>
          <w:lang w:eastAsia="ru-RU"/>
        </w:rPr>
        <w:t xml:space="preserve">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w:t>
      </w:r>
      <w:r w:rsidR="00344205">
        <w:rPr>
          <w:rFonts w:ascii="Times New Roman" w:eastAsia="Times New Roman" w:hAnsi="Times New Roman" w:cs="Times New Roman"/>
          <w:color w:val="000000"/>
          <w:sz w:val="24"/>
          <w:szCs w:val="24"/>
          <w:lang w:eastAsia="ru-RU"/>
        </w:rPr>
        <w:t xml:space="preserve"> этапе олимпиады не</w:t>
      </w:r>
      <w:r w:rsidRPr="002D2D1A">
        <w:rPr>
          <w:rFonts w:ascii="Times New Roman" w:eastAsia="Times New Roman" w:hAnsi="Times New Roman" w:cs="Times New Roman"/>
          <w:color w:val="000000"/>
          <w:sz w:val="24"/>
          <w:szCs w:val="24"/>
          <w:lang w:eastAsia="ru-RU"/>
        </w:rPr>
        <w:t>достаточный</w:t>
      </w:r>
      <w:r>
        <w:rPr>
          <w:rFonts w:ascii="Times New Roman" w:eastAsia="Times New Roman" w:hAnsi="Times New Roman" w:cs="Times New Roman"/>
          <w:color w:val="000000"/>
          <w:sz w:val="24"/>
          <w:szCs w:val="24"/>
          <w:lang w:eastAsia="ru-RU"/>
        </w:rPr>
        <w:t xml:space="preserve">. </w:t>
      </w:r>
      <w:proofErr w:type="gramStart"/>
      <w:r w:rsidR="00344205">
        <w:rPr>
          <w:rFonts w:ascii="Times New Roman" w:eastAsia="Times New Roman" w:hAnsi="Times New Roman" w:cs="Times New Roman"/>
          <w:color w:val="000000"/>
          <w:sz w:val="24"/>
          <w:szCs w:val="24"/>
          <w:lang w:eastAsia="ru-RU"/>
        </w:rPr>
        <w:t>О</w:t>
      </w:r>
      <w:r w:rsidRPr="002D2D1A">
        <w:rPr>
          <w:rFonts w:ascii="Times New Roman" w:eastAsia="Times New Roman" w:hAnsi="Times New Roman" w:cs="Times New Roman"/>
          <w:color w:val="000000"/>
          <w:sz w:val="24"/>
          <w:szCs w:val="24"/>
          <w:lang w:eastAsia="ru-RU"/>
        </w:rPr>
        <w:t>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w:t>
      </w:r>
      <w:proofErr w:type="gramEnd"/>
      <w:r w:rsidRPr="002D2D1A">
        <w:rPr>
          <w:rFonts w:ascii="Times New Roman" w:eastAsia="Times New Roman" w:hAnsi="Times New Roman" w:cs="Times New Roman"/>
          <w:color w:val="000000"/>
          <w:sz w:val="24"/>
          <w:szCs w:val="24"/>
          <w:lang w:eastAsia="ru-RU"/>
        </w:rPr>
        <w:t xml:space="preserve"> Отмечается</w:t>
      </w:r>
      <w:r w:rsidR="00344205">
        <w:rPr>
          <w:rFonts w:ascii="Times New Roman" w:eastAsia="Times New Roman" w:hAnsi="Times New Roman" w:cs="Times New Roman"/>
          <w:color w:val="000000"/>
          <w:sz w:val="24"/>
          <w:szCs w:val="24"/>
          <w:lang w:eastAsia="ru-RU"/>
        </w:rPr>
        <w:t xml:space="preserve"> </w:t>
      </w:r>
      <w:r w:rsidRPr="002D2D1A">
        <w:rPr>
          <w:rFonts w:ascii="Times New Roman" w:eastAsia="Times New Roman" w:hAnsi="Times New Roman" w:cs="Times New Roman"/>
          <w:color w:val="000000"/>
          <w:sz w:val="24"/>
          <w:szCs w:val="24"/>
          <w:lang w:eastAsia="ru-RU"/>
        </w:rPr>
        <w:t>недостаточная подготовка обучающихся к выполнению заданий повышенной сложности.</w:t>
      </w:r>
    </w:p>
    <w:p w:rsidR="00303254" w:rsidRPr="004F24C2" w:rsidRDefault="00303254" w:rsidP="00303254">
      <w:pPr>
        <w:rPr>
          <w:rFonts w:ascii="Times New Roman" w:hAnsi="Times New Roman" w:cs="Times New Roman"/>
          <w:sz w:val="24"/>
          <w:szCs w:val="24"/>
        </w:rPr>
      </w:pPr>
      <w:r w:rsidRPr="004F24C2">
        <w:rPr>
          <w:rFonts w:ascii="Times New Roman" w:hAnsi="Times New Roman" w:cs="Times New Roman"/>
          <w:sz w:val="24"/>
          <w:szCs w:val="24"/>
        </w:rPr>
        <w:t>1. Школьный этап всероссийской олимпиады школьников прошел организованно.</w:t>
      </w:r>
    </w:p>
    <w:p w:rsidR="00303254" w:rsidRPr="004F24C2" w:rsidRDefault="00303254" w:rsidP="00303254">
      <w:pPr>
        <w:jc w:val="both"/>
        <w:rPr>
          <w:rFonts w:ascii="Times New Roman" w:hAnsi="Times New Roman" w:cs="Times New Roman"/>
          <w:sz w:val="24"/>
          <w:szCs w:val="24"/>
        </w:rPr>
      </w:pPr>
      <w:r w:rsidRPr="004F24C2">
        <w:rPr>
          <w:rFonts w:ascii="Times New Roman" w:hAnsi="Times New Roman" w:cs="Times New Roman"/>
          <w:sz w:val="24"/>
          <w:szCs w:val="24"/>
        </w:rPr>
        <w:lastRenderedPageBreak/>
        <w:t>2. Практически по всем пр</w:t>
      </w:r>
      <w:r>
        <w:rPr>
          <w:rFonts w:ascii="Times New Roman" w:hAnsi="Times New Roman" w:cs="Times New Roman"/>
          <w:sz w:val="24"/>
          <w:szCs w:val="24"/>
        </w:rPr>
        <w:t>едметам учащиеся показали невысокий</w:t>
      </w:r>
      <w:r w:rsidRPr="004F24C2">
        <w:rPr>
          <w:rFonts w:ascii="Times New Roman" w:hAnsi="Times New Roman" w:cs="Times New Roman"/>
          <w:sz w:val="24"/>
          <w:szCs w:val="24"/>
        </w:rPr>
        <w:t xml:space="preserve"> у</w:t>
      </w:r>
      <w:r>
        <w:rPr>
          <w:rFonts w:ascii="Times New Roman" w:hAnsi="Times New Roman" w:cs="Times New Roman"/>
          <w:sz w:val="24"/>
          <w:szCs w:val="24"/>
        </w:rPr>
        <w:t>ровень выполнения заданий, ч</w:t>
      </w:r>
      <w:r w:rsidRPr="004F24C2">
        <w:rPr>
          <w:rFonts w:ascii="Times New Roman" w:hAnsi="Times New Roman" w:cs="Times New Roman"/>
          <w:sz w:val="24"/>
          <w:szCs w:val="24"/>
        </w:rPr>
        <w:t>то указывает на недостаточную работу педагогов-предметников по выявлению талантливых детей на уровне школы.</w:t>
      </w:r>
    </w:p>
    <w:p w:rsidR="00303254" w:rsidRPr="004F24C2" w:rsidRDefault="00303254" w:rsidP="00303254">
      <w:pPr>
        <w:jc w:val="both"/>
        <w:rPr>
          <w:rFonts w:ascii="Times New Roman" w:hAnsi="Times New Roman" w:cs="Times New Roman"/>
          <w:sz w:val="24"/>
          <w:szCs w:val="24"/>
        </w:rPr>
      </w:pPr>
      <w:r w:rsidRPr="004F24C2">
        <w:rPr>
          <w:rFonts w:ascii="Times New Roman" w:hAnsi="Times New Roman" w:cs="Times New Roman"/>
          <w:sz w:val="24"/>
          <w:szCs w:val="24"/>
        </w:rPr>
        <w:t xml:space="preserve">3. Необходимо мотивировать учащихся на изучение дополнительной литературы, </w:t>
      </w:r>
      <w:r>
        <w:rPr>
          <w:rFonts w:ascii="Times New Roman" w:hAnsi="Times New Roman" w:cs="Times New Roman"/>
          <w:sz w:val="24"/>
          <w:szCs w:val="24"/>
        </w:rPr>
        <w:t>ц</w:t>
      </w:r>
      <w:r w:rsidRPr="004F24C2">
        <w:rPr>
          <w:rFonts w:ascii="Times New Roman" w:hAnsi="Times New Roman" w:cs="Times New Roman"/>
          <w:sz w:val="24"/>
          <w:szCs w:val="24"/>
        </w:rPr>
        <w:t>еленаправленно работать в течение всего года.</w:t>
      </w:r>
    </w:p>
    <w:p w:rsidR="00303254" w:rsidRPr="004F24C2" w:rsidRDefault="00303254" w:rsidP="00303254">
      <w:pPr>
        <w:jc w:val="both"/>
        <w:rPr>
          <w:rFonts w:ascii="Times New Roman" w:hAnsi="Times New Roman" w:cs="Times New Roman"/>
          <w:sz w:val="24"/>
          <w:szCs w:val="24"/>
        </w:rPr>
      </w:pPr>
      <w:r w:rsidRPr="004F24C2">
        <w:rPr>
          <w:rFonts w:ascii="Times New Roman" w:hAnsi="Times New Roman" w:cs="Times New Roman"/>
          <w:sz w:val="24"/>
          <w:szCs w:val="24"/>
        </w:rPr>
        <w:t>К основным проблемам, выявленным при подготовке школьников к олимпиадам в этом учебном году, можно отнести следующие:</w:t>
      </w:r>
    </w:p>
    <w:p w:rsidR="00303254" w:rsidRPr="004F24C2" w:rsidRDefault="00303254" w:rsidP="00303254">
      <w:pPr>
        <w:jc w:val="both"/>
        <w:rPr>
          <w:rFonts w:ascii="Times New Roman" w:hAnsi="Times New Roman" w:cs="Times New Roman"/>
          <w:sz w:val="24"/>
          <w:szCs w:val="24"/>
        </w:rPr>
      </w:pPr>
      <w:r w:rsidRPr="004F24C2">
        <w:rPr>
          <w:rFonts w:ascii="Times New Roman" w:hAnsi="Times New Roman" w:cs="Times New Roman"/>
          <w:sz w:val="24"/>
          <w:szCs w:val="24"/>
        </w:rPr>
        <w:t>-сложный теоретический материал, требующий более глубоких знаний;</w:t>
      </w:r>
    </w:p>
    <w:p w:rsidR="00303254" w:rsidRPr="004F24C2" w:rsidRDefault="00303254" w:rsidP="00303254">
      <w:pPr>
        <w:jc w:val="both"/>
        <w:rPr>
          <w:rFonts w:ascii="Times New Roman" w:hAnsi="Times New Roman" w:cs="Times New Roman"/>
          <w:sz w:val="24"/>
          <w:szCs w:val="24"/>
        </w:rPr>
      </w:pPr>
      <w:r w:rsidRPr="004F24C2">
        <w:rPr>
          <w:rFonts w:ascii="Times New Roman" w:hAnsi="Times New Roman" w:cs="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303254" w:rsidRPr="00805293" w:rsidRDefault="00303254" w:rsidP="00303254">
      <w:pPr>
        <w:jc w:val="center"/>
        <w:rPr>
          <w:rFonts w:ascii="Times New Roman" w:hAnsi="Times New Roman" w:cs="Times New Roman"/>
          <w:b/>
          <w:sz w:val="24"/>
          <w:szCs w:val="24"/>
        </w:rPr>
      </w:pPr>
      <w:r w:rsidRPr="00805293">
        <w:rPr>
          <w:rFonts w:ascii="Times New Roman" w:hAnsi="Times New Roman" w:cs="Times New Roman"/>
          <w:b/>
          <w:sz w:val="24"/>
          <w:szCs w:val="24"/>
        </w:rPr>
        <w:t>Предложения:</w:t>
      </w:r>
    </w:p>
    <w:p w:rsidR="00303254" w:rsidRDefault="00EE3B81" w:rsidP="00D80EC5">
      <w:pPr>
        <w:rPr>
          <w:rFonts w:ascii="Times New Roman" w:hAnsi="Times New Roman" w:cs="Times New Roman"/>
          <w:sz w:val="24"/>
          <w:szCs w:val="24"/>
        </w:rPr>
      </w:pPr>
      <w:r w:rsidRPr="00303254">
        <w:rPr>
          <w:rFonts w:ascii="Times New Roman" w:hAnsi="Times New Roman" w:cs="Times New Roman"/>
          <w:sz w:val="24"/>
          <w:szCs w:val="24"/>
        </w:rPr>
        <w:t xml:space="preserve">На основании вышеизложенного с целью повышения результативности участия в школьном этапе олимпиады рекомендуется: </w:t>
      </w:r>
    </w:p>
    <w:p w:rsidR="00344205" w:rsidRDefault="00344205" w:rsidP="00CE5513">
      <w:pPr>
        <w:rPr>
          <w:rFonts w:ascii="Times New Roman" w:hAnsi="Times New Roman" w:cs="Times New Roman"/>
          <w:sz w:val="24"/>
          <w:szCs w:val="24"/>
        </w:rPr>
      </w:pPr>
      <w:r>
        <w:rPr>
          <w:rFonts w:ascii="Times New Roman" w:hAnsi="Times New Roman" w:cs="Times New Roman"/>
          <w:sz w:val="24"/>
          <w:szCs w:val="24"/>
        </w:rPr>
        <w:t>1.</w:t>
      </w:r>
      <w:r w:rsidR="00EE3B81" w:rsidRPr="00303254">
        <w:rPr>
          <w:rFonts w:ascii="Times New Roman" w:hAnsi="Times New Roman" w:cs="Times New Roman"/>
          <w:sz w:val="24"/>
          <w:szCs w:val="24"/>
        </w:rPr>
        <w:t>Учителям-предметникам</w:t>
      </w:r>
      <w:r>
        <w:rPr>
          <w:rFonts w:ascii="Times New Roman" w:hAnsi="Times New Roman" w:cs="Times New Roman"/>
          <w:sz w:val="24"/>
          <w:szCs w:val="24"/>
        </w:rPr>
        <w:t>:</w:t>
      </w:r>
    </w:p>
    <w:p w:rsidR="00344205" w:rsidRDefault="00344205" w:rsidP="00CE5513">
      <w:pPr>
        <w:rPr>
          <w:rFonts w:ascii="Times New Roman" w:hAnsi="Times New Roman" w:cs="Times New Roman"/>
          <w:sz w:val="24"/>
          <w:szCs w:val="24"/>
        </w:rPr>
      </w:pPr>
      <w:r>
        <w:rPr>
          <w:rFonts w:ascii="Times New Roman" w:hAnsi="Times New Roman" w:cs="Times New Roman"/>
          <w:sz w:val="24"/>
          <w:szCs w:val="24"/>
        </w:rPr>
        <w:t>1.1.</w:t>
      </w:r>
      <w:r w:rsidR="00EE3B81" w:rsidRPr="00303254">
        <w:rPr>
          <w:rFonts w:ascii="Times New Roman" w:hAnsi="Times New Roman" w:cs="Times New Roman"/>
          <w:sz w:val="24"/>
          <w:szCs w:val="24"/>
        </w:rPr>
        <w:t xml:space="preserve"> </w:t>
      </w:r>
      <w:r>
        <w:rPr>
          <w:rFonts w:ascii="Times New Roman" w:hAnsi="Times New Roman" w:cs="Times New Roman"/>
          <w:sz w:val="24"/>
          <w:szCs w:val="24"/>
        </w:rPr>
        <w:t>В</w:t>
      </w:r>
      <w:r w:rsidR="00EE3B81" w:rsidRPr="00303254">
        <w:rPr>
          <w:rFonts w:ascii="Times New Roman" w:hAnsi="Times New Roman" w:cs="Times New Roman"/>
          <w:sz w:val="24"/>
          <w:szCs w:val="24"/>
        </w:rPr>
        <w:t xml:space="preserve"> системе организовать дифференцированную работу с </w:t>
      </w:r>
      <w:proofErr w:type="gramStart"/>
      <w:r w:rsidR="00EE3B81" w:rsidRPr="00303254">
        <w:rPr>
          <w:rFonts w:ascii="Times New Roman" w:hAnsi="Times New Roman" w:cs="Times New Roman"/>
          <w:sz w:val="24"/>
          <w:szCs w:val="24"/>
        </w:rPr>
        <w:t>высокомотивированными</w:t>
      </w:r>
      <w:proofErr w:type="gramEnd"/>
      <w:r w:rsidR="00EE3B81" w:rsidRPr="00303254">
        <w:rPr>
          <w:rFonts w:ascii="Times New Roman" w:hAnsi="Times New Roman" w:cs="Times New Roman"/>
          <w:sz w:val="24"/>
          <w:szCs w:val="24"/>
        </w:rPr>
        <w:t xml:space="preserve"> и способными обучающимися как на уроках, так и во внеурочной деятельности; систематически использовать задания повышенного уровня сложности в целях развития интеллектуальных и тв</w:t>
      </w:r>
      <w:r w:rsidR="00303254">
        <w:rPr>
          <w:rFonts w:ascii="Times New Roman" w:hAnsi="Times New Roman" w:cs="Times New Roman"/>
          <w:sz w:val="24"/>
          <w:szCs w:val="24"/>
        </w:rPr>
        <w:t>орческих способностей учащихся.</w:t>
      </w:r>
      <w:r>
        <w:rPr>
          <w:rFonts w:ascii="Times New Roman" w:hAnsi="Times New Roman" w:cs="Times New Roman"/>
          <w:sz w:val="24"/>
          <w:szCs w:val="24"/>
        </w:rPr>
        <w:t xml:space="preserve"> </w:t>
      </w:r>
    </w:p>
    <w:p w:rsidR="00CE5513" w:rsidRPr="004F24C2" w:rsidRDefault="00344205" w:rsidP="00CE5513">
      <w:pPr>
        <w:rPr>
          <w:rFonts w:ascii="Times New Roman" w:hAnsi="Times New Roman" w:cs="Times New Roman"/>
          <w:sz w:val="24"/>
          <w:szCs w:val="24"/>
        </w:rPr>
      </w:pPr>
      <w:r>
        <w:rPr>
          <w:rFonts w:ascii="Times New Roman" w:hAnsi="Times New Roman" w:cs="Times New Roman"/>
          <w:sz w:val="24"/>
          <w:szCs w:val="24"/>
        </w:rPr>
        <w:t xml:space="preserve">1.2. </w:t>
      </w:r>
      <w:r w:rsidR="00CE5513" w:rsidRPr="004F24C2">
        <w:rPr>
          <w:rFonts w:ascii="Times New Roman" w:hAnsi="Times New Roman" w:cs="Times New Roman"/>
          <w:sz w:val="24"/>
          <w:szCs w:val="24"/>
        </w:rPr>
        <w:t>Организовать коррекцию выявленных пробелов в знаниях и умениях учащихся на уроках и внеурочное время;</w:t>
      </w:r>
    </w:p>
    <w:p w:rsidR="00344205" w:rsidRDefault="00344205" w:rsidP="00D80EC5">
      <w:pPr>
        <w:rPr>
          <w:rFonts w:ascii="Times New Roman" w:hAnsi="Times New Roman" w:cs="Times New Roman"/>
          <w:sz w:val="24"/>
          <w:szCs w:val="24"/>
        </w:rPr>
      </w:pPr>
      <w:r>
        <w:rPr>
          <w:rFonts w:ascii="Times New Roman" w:hAnsi="Times New Roman" w:cs="Times New Roman"/>
          <w:sz w:val="24"/>
          <w:szCs w:val="24"/>
        </w:rPr>
        <w:t xml:space="preserve">2. </w:t>
      </w:r>
      <w:r w:rsidR="00EE3B81" w:rsidRPr="00303254">
        <w:rPr>
          <w:rFonts w:ascii="Times New Roman" w:hAnsi="Times New Roman" w:cs="Times New Roman"/>
          <w:sz w:val="24"/>
          <w:szCs w:val="24"/>
        </w:rPr>
        <w:t>Руководител</w:t>
      </w:r>
      <w:r>
        <w:rPr>
          <w:rFonts w:ascii="Times New Roman" w:hAnsi="Times New Roman" w:cs="Times New Roman"/>
          <w:sz w:val="24"/>
          <w:szCs w:val="24"/>
        </w:rPr>
        <w:t>ю</w:t>
      </w:r>
      <w:r w:rsidR="00EE3B81" w:rsidRPr="00303254">
        <w:rPr>
          <w:rFonts w:ascii="Times New Roman" w:hAnsi="Times New Roman" w:cs="Times New Roman"/>
          <w:sz w:val="24"/>
          <w:szCs w:val="24"/>
        </w:rPr>
        <w:t xml:space="preserve"> ШМО</w:t>
      </w:r>
      <w:r>
        <w:rPr>
          <w:rFonts w:ascii="Times New Roman" w:hAnsi="Times New Roman" w:cs="Times New Roman"/>
          <w:sz w:val="24"/>
          <w:szCs w:val="24"/>
        </w:rPr>
        <w:t>:</w:t>
      </w:r>
    </w:p>
    <w:p w:rsidR="00303254" w:rsidRDefault="00344205" w:rsidP="00D80EC5">
      <w:pPr>
        <w:rPr>
          <w:rFonts w:ascii="Times New Roman" w:hAnsi="Times New Roman" w:cs="Times New Roman"/>
          <w:sz w:val="24"/>
          <w:szCs w:val="24"/>
        </w:rPr>
      </w:pPr>
      <w:r>
        <w:rPr>
          <w:rFonts w:ascii="Times New Roman" w:hAnsi="Times New Roman" w:cs="Times New Roman"/>
          <w:sz w:val="24"/>
          <w:szCs w:val="24"/>
        </w:rPr>
        <w:t>2.1. О</w:t>
      </w:r>
      <w:r w:rsidR="00EE3B81" w:rsidRPr="00303254">
        <w:rPr>
          <w:rFonts w:ascii="Times New Roman" w:hAnsi="Times New Roman" w:cs="Times New Roman"/>
          <w:sz w:val="24"/>
          <w:szCs w:val="24"/>
        </w:rPr>
        <w:t xml:space="preserve">рганизовать работу по планированию системной деятельности педагогов по подготовке к олимпиадам, а также анализу и рефлексии </w:t>
      </w:r>
      <w:r w:rsidR="00303254">
        <w:rPr>
          <w:rFonts w:ascii="Times New Roman" w:hAnsi="Times New Roman" w:cs="Times New Roman"/>
          <w:sz w:val="24"/>
          <w:szCs w:val="24"/>
        </w:rPr>
        <w:t>по итогам проведения олимпиады.</w:t>
      </w:r>
    </w:p>
    <w:p w:rsidR="00344205" w:rsidRDefault="00344205" w:rsidP="00D80EC5">
      <w:pPr>
        <w:rPr>
          <w:rFonts w:ascii="Times New Roman" w:hAnsi="Times New Roman" w:cs="Times New Roman"/>
          <w:sz w:val="24"/>
          <w:szCs w:val="24"/>
        </w:rPr>
      </w:pPr>
      <w:r>
        <w:rPr>
          <w:rFonts w:ascii="Times New Roman" w:hAnsi="Times New Roman" w:cs="Times New Roman"/>
          <w:sz w:val="24"/>
          <w:szCs w:val="24"/>
        </w:rPr>
        <w:t xml:space="preserve">3. </w:t>
      </w:r>
      <w:r w:rsidR="00EE3B81" w:rsidRPr="00303254">
        <w:rPr>
          <w:rFonts w:ascii="Times New Roman" w:hAnsi="Times New Roman" w:cs="Times New Roman"/>
          <w:sz w:val="24"/>
          <w:szCs w:val="24"/>
        </w:rPr>
        <w:t>Педагогам</w:t>
      </w:r>
      <w:r>
        <w:rPr>
          <w:rFonts w:ascii="Times New Roman" w:hAnsi="Times New Roman" w:cs="Times New Roman"/>
          <w:sz w:val="24"/>
          <w:szCs w:val="24"/>
        </w:rPr>
        <w:t>:</w:t>
      </w:r>
    </w:p>
    <w:p w:rsidR="00303254" w:rsidRDefault="00344205" w:rsidP="00D80EC5">
      <w:pPr>
        <w:rPr>
          <w:rFonts w:ascii="Times New Roman" w:hAnsi="Times New Roman" w:cs="Times New Roman"/>
          <w:sz w:val="24"/>
          <w:szCs w:val="24"/>
        </w:rPr>
      </w:pPr>
      <w:r>
        <w:rPr>
          <w:rFonts w:ascii="Times New Roman" w:hAnsi="Times New Roman" w:cs="Times New Roman"/>
          <w:sz w:val="24"/>
          <w:szCs w:val="24"/>
        </w:rPr>
        <w:t>3.1. Р</w:t>
      </w:r>
      <w:r w:rsidR="00EE3B81" w:rsidRPr="00303254">
        <w:rPr>
          <w:rFonts w:ascii="Times New Roman" w:hAnsi="Times New Roman" w:cs="Times New Roman"/>
          <w:sz w:val="24"/>
          <w:szCs w:val="24"/>
        </w:rPr>
        <w:t xml:space="preserve">азработать индивидуальные образовательные траектории и маршруты для </w:t>
      </w:r>
      <w:proofErr w:type="gramStart"/>
      <w:r w:rsidR="00EE3B81" w:rsidRPr="00303254">
        <w:rPr>
          <w:rFonts w:ascii="Times New Roman" w:hAnsi="Times New Roman" w:cs="Times New Roman"/>
          <w:sz w:val="24"/>
          <w:szCs w:val="24"/>
        </w:rPr>
        <w:t>обучающихся</w:t>
      </w:r>
      <w:proofErr w:type="gramEnd"/>
      <w:r w:rsidR="00EE3B81" w:rsidRPr="00303254">
        <w:rPr>
          <w:rFonts w:ascii="Times New Roman" w:hAnsi="Times New Roman" w:cs="Times New Roman"/>
          <w:sz w:val="24"/>
          <w:szCs w:val="24"/>
        </w:rPr>
        <w:t xml:space="preserve"> с высоким уровнем учебной мотивации по предметам. </w:t>
      </w:r>
    </w:p>
    <w:p w:rsidR="00344205" w:rsidRDefault="00344205" w:rsidP="00D80EC5">
      <w:pPr>
        <w:rPr>
          <w:rFonts w:ascii="Times New Roman" w:hAnsi="Times New Roman" w:cs="Times New Roman"/>
          <w:sz w:val="24"/>
          <w:szCs w:val="24"/>
        </w:rPr>
      </w:pPr>
      <w:r>
        <w:rPr>
          <w:rFonts w:ascii="Times New Roman" w:hAnsi="Times New Roman" w:cs="Times New Roman"/>
          <w:sz w:val="24"/>
          <w:szCs w:val="24"/>
        </w:rPr>
        <w:t xml:space="preserve">4. </w:t>
      </w:r>
      <w:r w:rsidR="00EE3B81" w:rsidRPr="00303254">
        <w:rPr>
          <w:rFonts w:ascii="Times New Roman" w:hAnsi="Times New Roman" w:cs="Times New Roman"/>
          <w:sz w:val="24"/>
          <w:szCs w:val="24"/>
        </w:rPr>
        <w:t>Администрации школы</w:t>
      </w:r>
      <w:r>
        <w:rPr>
          <w:rFonts w:ascii="Times New Roman" w:hAnsi="Times New Roman" w:cs="Times New Roman"/>
          <w:sz w:val="24"/>
          <w:szCs w:val="24"/>
        </w:rPr>
        <w:t>:</w:t>
      </w:r>
    </w:p>
    <w:p w:rsidR="00EE3B81" w:rsidRDefault="00344205" w:rsidP="00D80EC5">
      <w:pPr>
        <w:rPr>
          <w:rFonts w:ascii="Times New Roman" w:hAnsi="Times New Roman" w:cs="Times New Roman"/>
          <w:sz w:val="24"/>
          <w:szCs w:val="24"/>
        </w:rPr>
      </w:pPr>
      <w:r>
        <w:rPr>
          <w:rFonts w:ascii="Times New Roman" w:hAnsi="Times New Roman" w:cs="Times New Roman"/>
          <w:sz w:val="24"/>
          <w:szCs w:val="24"/>
        </w:rPr>
        <w:t xml:space="preserve">4.1. </w:t>
      </w:r>
      <w:r w:rsidR="00451A1C">
        <w:rPr>
          <w:rFonts w:ascii="Times New Roman" w:hAnsi="Times New Roman" w:cs="Times New Roman"/>
          <w:sz w:val="24"/>
          <w:szCs w:val="24"/>
        </w:rPr>
        <w:t>Обеспечить</w:t>
      </w:r>
      <w:r w:rsidR="00EE3B81" w:rsidRPr="00303254">
        <w:rPr>
          <w:rFonts w:ascii="Times New Roman" w:hAnsi="Times New Roman" w:cs="Times New Roman"/>
          <w:sz w:val="24"/>
          <w:szCs w:val="24"/>
        </w:rPr>
        <w:t xml:space="preserve"> постоянный </w:t>
      </w:r>
      <w:proofErr w:type="gramStart"/>
      <w:r w:rsidR="00EE3B81" w:rsidRPr="00303254">
        <w:rPr>
          <w:rFonts w:ascii="Times New Roman" w:hAnsi="Times New Roman" w:cs="Times New Roman"/>
          <w:sz w:val="24"/>
          <w:szCs w:val="24"/>
        </w:rPr>
        <w:t xml:space="preserve">контроль </w:t>
      </w:r>
      <w:r w:rsidR="00451A1C">
        <w:rPr>
          <w:rFonts w:ascii="Times New Roman" w:hAnsi="Times New Roman" w:cs="Times New Roman"/>
          <w:sz w:val="24"/>
          <w:szCs w:val="24"/>
        </w:rPr>
        <w:t>за</w:t>
      </w:r>
      <w:proofErr w:type="gramEnd"/>
      <w:r w:rsidR="00451A1C">
        <w:rPr>
          <w:rFonts w:ascii="Times New Roman" w:hAnsi="Times New Roman" w:cs="Times New Roman"/>
          <w:sz w:val="24"/>
          <w:szCs w:val="24"/>
        </w:rPr>
        <w:t xml:space="preserve"> </w:t>
      </w:r>
      <w:r w:rsidR="00EE3B81" w:rsidRPr="00303254">
        <w:rPr>
          <w:rFonts w:ascii="Times New Roman" w:hAnsi="Times New Roman" w:cs="Times New Roman"/>
          <w:sz w:val="24"/>
          <w:szCs w:val="24"/>
        </w:rPr>
        <w:t>состояние</w:t>
      </w:r>
      <w:r w:rsidR="00451A1C">
        <w:rPr>
          <w:rFonts w:ascii="Times New Roman" w:hAnsi="Times New Roman" w:cs="Times New Roman"/>
          <w:sz w:val="24"/>
          <w:szCs w:val="24"/>
        </w:rPr>
        <w:t>м</w:t>
      </w:r>
      <w:r w:rsidR="00EE3B81" w:rsidRPr="00303254">
        <w:rPr>
          <w:rFonts w:ascii="Times New Roman" w:hAnsi="Times New Roman" w:cs="Times New Roman"/>
          <w:sz w:val="24"/>
          <w:szCs w:val="24"/>
        </w:rPr>
        <w:t xml:space="preserve"> работы со способными и талантливыми детьми</w:t>
      </w:r>
      <w:r w:rsidR="00303254">
        <w:rPr>
          <w:rFonts w:ascii="Times New Roman" w:hAnsi="Times New Roman" w:cs="Times New Roman"/>
          <w:sz w:val="24"/>
          <w:szCs w:val="24"/>
        </w:rPr>
        <w:t>.</w:t>
      </w:r>
    </w:p>
    <w:p w:rsidR="00303254" w:rsidRDefault="00303254" w:rsidP="00D80EC5">
      <w:pPr>
        <w:rPr>
          <w:rFonts w:ascii="Times New Roman" w:hAnsi="Times New Roman" w:cs="Times New Roman"/>
          <w:sz w:val="24"/>
          <w:szCs w:val="24"/>
        </w:rPr>
      </w:pPr>
    </w:p>
    <w:p w:rsidR="00CE5513" w:rsidRDefault="00CE5513" w:rsidP="00D80EC5">
      <w:pPr>
        <w:rPr>
          <w:rFonts w:ascii="Times New Roman" w:hAnsi="Times New Roman" w:cs="Times New Roman"/>
          <w:sz w:val="24"/>
          <w:szCs w:val="24"/>
        </w:rPr>
      </w:pPr>
      <w:r>
        <w:rPr>
          <w:rFonts w:ascii="Times New Roman" w:hAnsi="Times New Roman" w:cs="Times New Roman"/>
          <w:sz w:val="24"/>
          <w:szCs w:val="24"/>
        </w:rPr>
        <w:t>Зам</w:t>
      </w:r>
      <w:r w:rsidR="00451A1C">
        <w:rPr>
          <w:rFonts w:ascii="Times New Roman" w:hAnsi="Times New Roman" w:cs="Times New Roman"/>
          <w:sz w:val="24"/>
          <w:szCs w:val="24"/>
        </w:rPr>
        <w:t>еститель</w:t>
      </w:r>
      <w:r>
        <w:rPr>
          <w:rFonts w:ascii="Times New Roman" w:hAnsi="Times New Roman" w:cs="Times New Roman"/>
          <w:sz w:val="24"/>
          <w:szCs w:val="24"/>
        </w:rPr>
        <w:t xml:space="preserve"> директора по УВР                </w:t>
      </w:r>
      <w:r w:rsidR="00451A1C">
        <w:rPr>
          <w:rFonts w:ascii="Times New Roman" w:hAnsi="Times New Roman" w:cs="Times New Roman"/>
          <w:sz w:val="24"/>
          <w:szCs w:val="24"/>
        </w:rPr>
        <w:t xml:space="preserve">              </w:t>
      </w:r>
      <w:r w:rsidR="008F535A">
        <w:rPr>
          <w:rFonts w:ascii="Times New Roman" w:hAnsi="Times New Roman" w:cs="Times New Roman"/>
          <w:sz w:val="24"/>
          <w:szCs w:val="24"/>
        </w:rPr>
        <w:t xml:space="preserve">             </w:t>
      </w:r>
      <w:r w:rsidR="00451A1C">
        <w:rPr>
          <w:rFonts w:ascii="Times New Roman" w:hAnsi="Times New Roman" w:cs="Times New Roman"/>
          <w:sz w:val="24"/>
          <w:szCs w:val="24"/>
        </w:rPr>
        <w:t xml:space="preserve">                 Г.Е.Кротова</w:t>
      </w:r>
    </w:p>
    <w:sectPr w:rsidR="00CE5513" w:rsidSect="00CE5513">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47A95809"/>
    <w:multiLevelType w:val="multilevel"/>
    <w:tmpl w:val="311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BA6E06"/>
    <w:multiLevelType w:val="multilevel"/>
    <w:tmpl w:val="30C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EC5"/>
    <w:rsid w:val="00030CE5"/>
    <w:rsid w:val="001233D7"/>
    <w:rsid w:val="001C181A"/>
    <w:rsid w:val="001E76A6"/>
    <w:rsid w:val="001F4106"/>
    <w:rsid w:val="00263902"/>
    <w:rsid w:val="00303254"/>
    <w:rsid w:val="00326303"/>
    <w:rsid w:val="00344205"/>
    <w:rsid w:val="004423CC"/>
    <w:rsid w:val="004457E7"/>
    <w:rsid w:val="00451A1C"/>
    <w:rsid w:val="004546C0"/>
    <w:rsid w:val="00476FEF"/>
    <w:rsid w:val="00525516"/>
    <w:rsid w:val="005318C0"/>
    <w:rsid w:val="00582840"/>
    <w:rsid w:val="007637BB"/>
    <w:rsid w:val="007B0A43"/>
    <w:rsid w:val="007C06B6"/>
    <w:rsid w:val="007F0ABF"/>
    <w:rsid w:val="00887D81"/>
    <w:rsid w:val="00891502"/>
    <w:rsid w:val="008B707C"/>
    <w:rsid w:val="008D582A"/>
    <w:rsid w:val="008F535A"/>
    <w:rsid w:val="009502AD"/>
    <w:rsid w:val="009C37DE"/>
    <w:rsid w:val="009D0A35"/>
    <w:rsid w:val="00AB42B9"/>
    <w:rsid w:val="00CE5513"/>
    <w:rsid w:val="00D2595A"/>
    <w:rsid w:val="00D4415D"/>
    <w:rsid w:val="00D80EC5"/>
    <w:rsid w:val="00DE4697"/>
    <w:rsid w:val="00DF19E5"/>
    <w:rsid w:val="00E03435"/>
    <w:rsid w:val="00EB5B37"/>
    <w:rsid w:val="00EE3B81"/>
    <w:rsid w:val="00FD1AE3"/>
    <w:rsid w:val="00FD4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EC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80EC5"/>
    <w:pPr>
      <w:spacing w:after="0" w:line="240" w:lineRule="auto"/>
    </w:pPr>
  </w:style>
  <w:style w:type="table" w:styleId="a5">
    <w:name w:val="Table Grid"/>
    <w:basedOn w:val="a1"/>
    <w:uiPriority w:val="39"/>
    <w:rsid w:val="00D80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80EC5"/>
    <w:pPr>
      <w:spacing w:after="0" w:line="240" w:lineRule="auto"/>
    </w:pPr>
    <w:rPr>
      <w:rFonts w:eastAsiaTheme="minorEastAsia"/>
    </w:rPr>
    <w:tblPr>
      <w:tblCellMar>
        <w:top w:w="0" w:type="dxa"/>
        <w:left w:w="0" w:type="dxa"/>
        <w:bottom w:w="0" w:type="dxa"/>
        <w:right w:w="0" w:type="dxa"/>
      </w:tblCellMar>
    </w:tblPr>
  </w:style>
  <w:style w:type="paragraph" w:styleId="a6">
    <w:name w:val="List Paragraph"/>
    <w:basedOn w:val="a"/>
    <w:uiPriority w:val="34"/>
    <w:qFormat/>
    <w:rsid w:val="00D80EC5"/>
    <w:pPr>
      <w:ind w:left="720"/>
      <w:contextualSpacing/>
    </w:pPr>
  </w:style>
  <w:style w:type="character" w:customStyle="1" w:styleId="a4">
    <w:name w:val="Без интервала Знак"/>
    <w:link w:val="a3"/>
    <w:uiPriority w:val="1"/>
    <w:locked/>
    <w:rsid w:val="00D80EC5"/>
  </w:style>
  <w:style w:type="paragraph" w:styleId="a7">
    <w:name w:val="Normal (Web)"/>
    <w:basedOn w:val="a"/>
    <w:uiPriority w:val="99"/>
    <w:semiHidden/>
    <w:unhideWhenUsed/>
    <w:rsid w:val="00D80E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016471">
      <w:bodyDiv w:val="1"/>
      <w:marLeft w:val="0"/>
      <w:marRight w:val="0"/>
      <w:marTop w:val="0"/>
      <w:marBottom w:val="0"/>
      <w:divBdr>
        <w:top w:val="none" w:sz="0" w:space="0" w:color="auto"/>
        <w:left w:val="none" w:sz="0" w:space="0" w:color="auto"/>
        <w:bottom w:val="none" w:sz="0" w:space="0" w:color="auto"/>
        <w:right w:val="none" w:sz="0" w:space="0" w:color="auto"/>
      </w:divBdr>
    </w:div>
    <w:div w:id="18738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1107</TotalTime>
  <Pages>4</Pages>
  <Words>1271</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ZavEducation</dc:creator>
  <cp:lastModifiedBy>Анна</cp:lastModifiedBy>
  <cp:revision>3</cp:revision>
  <cp:lastPrinted>2024-11-02T06:49:00Z</cp:lastPrinted>
  <dcterms:created xsi:type="dcterms:W3CDTF">2024-11-01T12:24:00Z</dcterms:created>
  <dcterms:modified xsi:type="dcterms:W3CDTF">2024-11-02T06:50:00Z</dcterms:modified>
</cp:coreProperties>
</file>